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48A56">
      <w:pPr>
        <w:rPr>
          <w:rFonts w:hint="eastAsia" w:ascii="黑体" w:hAnsi="黑体" w:eastAsia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3</w:t>
      </w:r>
    </w:p>
    <w:p w14:paraId="1C0F4DAC"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河南省职称评聘“绿色通道”备案表</w:t>
      </w:r>
    </w:p>
    <w:tbl>
      <w:tblPr>
        <w:tblStyle w:val="4"/>
        <w:tblW w:w="492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1041"/>
        <w:gridCol w:w="188"/>
        <w:gridCol w:w="800"/>
        <w:gridCol w:w="1007"/>
        <w:gridCol w:w="165"/>
        <w:gridCol w:w="874"/>
        <w:gridCol w:w="1118"/>
        <w:gridCol w:w="143"/>
        <w:gridCol w:w="947"/>
        <w:gridCol w:w="1189"/>
      </w:tblGrid>
      <w:tr w14:paraId="7C49C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</w:trPr>
        <w:tc>
          <w:tcPr>
            <w:tcW w:w="556" w:type="pct"/>
            <w:vAlign w:val="center"/>
          </w:tcPr>
          <w:p w14:paraId="3681A077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工作</w:t>
            </w:r>
          </w:p>
          <w:p w14:paraId="1D182887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单位</w:t>
            </w:r>
          </w:p>
        </w:tc>
        <w:tc>
          <w:tcPr>
            <w:tcW w:w="1806" w:type="pct"/>
            <w:gridSpan w:val="4"/>
            <w:vAlign w:val="center"/>
          </w:tcPr>
          <w:p w14:paraId="237887D0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618" w:type="pct"/>
            <w:gridSpan w:val="2"/>
            <w:vAlign w:val="center"/>
          </w:tcPr>
          <w:p w14:paraId="6A36678F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主管</w:t>
            </w:r>
          </w:p>
          <w:p w14:paraId="66B79B0A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部门</w:t>
            </w:r>
          </w:p>
        </w:tc>
        <w:tc>
          <w:tcPr>
            <w:tcW w:w="2020" w:type="pct"/>
            <w:gridSpan w:val="4"/>
            <w:vAlign w:val="center"/>
          </w:tcPr>
          <w:p w14:paraId="3F05FB1C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 w14:paraId="6BBC7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</w:trPr>
        <w:tc>
          <w:tcPr>
            <w:tcW w:w="556" w:type="pct"/>
            <w:vAlign w:val="center"/>
          </w:tcPr>
          <w:p w14:paraId="3D9C1B7D">
            <w:pPr>
              <w:tabs>
                <w:tab w:val="left" w:pos="465"/>
              </w:tabs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姓名</w:t>
            </w:r>
          </w:p>
        </w:tc>
        <w:tc>
          <w:tcPr>
            <w:tcW w:w="731" w:type="pct"/>
            <w:gridSpan w:val="2"/>
            <w:vAlign w:val="center"/>
          </w:tcPr>
          <w:p w14:paraId="1C0AAC34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476" w:type="pct"/>
            <w:vAlign w:val="center"/>
          </w:tcPr>
          <w:p w14:paraId="1E45B782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性别</w:t>
            </w:r>
          </w:p>
        </w:tc>
        <w:tc>
          <w:tcPr>
            <w:tcW w:w="599" w:type="pct"/>
            <w:vAlign w:val="center"/>
          </w:tcPr>
          <w:p w14:paraId="53B51FFC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618" w:type="pct"/>
            <w:gridSpan w:val="2"/>
            <w:vAlign w:val="center"/>
          </w:tcPr>
          <w:p w14:paraId="580A54C9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出生</w:t>
            </w:r>
          </w:p>
          <w:p w14:paraId="3BB2B19D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年月</w:t>
            </w:r>
          </w:p>
        </w:tc>
        <w:tc>
          <w:tcPr>
            <w:tcW w:w="665" w:type="pct"/>
            <w:vAlign w:val="center"/>
          </w:tcPr>
          <w:p w14:paraId="3E329381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648" w:type="pct"/>
            <w:gridSpan w:val="2"/>
            <w:vAlign w:val="center"/>
          </w:tcPr>
          <w:p w14:paraId="621E23B7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参加工作时间</w:t>
            </w:r>
          </w:p>
        </w:tc>
        <w:tc>
          <w:tcPr>
            <w:tcW w:w="707" w:type="pct"/>
            <w:vAlign w:val="center"/>
          </w:tcPr>
          <w:p w14:paraId="48D13D62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 w14:paraId="05873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</w:trPr>
        <w:tc>
          <w:tcPr>
            <w:tcW w:w="556" w:type="pct"/>
            <w:vAlign w:val="center"/>
          </w:tcPr>
          <w:p w14:paraId="1E6162B5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最高学历学位</w:t>
            </w:r>
          </w:p>
        </w:tc>
        <w:tc>
          <w:tcPr>
            <w:tcW w:w="1207" w:type="pct"/>
            <w:gridSpan w:val="3"/>
            <w:vAlign w:val="center"/>
          </w:tcPr>
          <w:p w14:paraId="6EE177E3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599" w:type="pct"/>
            <w:vAlign w:val="center"/>
          </w:tcPr>
          <w:p w14:paraId="16E94C79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毕业时间、学校和专业</w:t>
            </w:r>
          </w:p>
        </w:tc>
        <w:tc>
          <w:tcPr>
            <w:tcW w:w="1283" w:type="pct"/>
            <w:gridSpan w:val="3"/>
            <w:vAlign w:val="center"/>
          </w:tcPr>
          <w:p w14:paraId="167443DD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648" w:type="pct"/>
            <w:gridSpan w:val="2"/>
            <w:vAlign w:val="center"/>
          </w:tcPr>
          <w:p w14:paraId="3115B30F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从事</w:t>
            </w:r>
          </w:p>
          <w:p w14:paraId="1EEBCB77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专业</w:t>
            </w:r>
          </w:p>
        </w:tc>
        <w:tc>
          <w:tcPr>
            <w:tcW w:w="707" w:type="pct"/>
            <w:vAlign w:val="center"/>
          </w:tcPr>
          <w:p w14:paraId="640ED9DE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 w14:paraId="776B3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</w:trPr>
        <w:tc>
          <w:tcPr>
            <w:tcW w:w="556" w:type="pct"/>
            <w:vAlign w:val="center"/>
          </w:tcPr>
          <w:p w14:paraId="2264A443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现有</w:t>
            </w:r>
          </w:p>
          <w:p w14:paraId="6E076793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职称</w:t>
            </w:r>
          </w:p>
        </w:tc>
        <w:tc>
          <w:tcPr>
            <w:tcW w:w="731" w:type="pct"/>
            <w:gridSpan w:val="2"/>
            <w:vAlign w:val="center"/>
          </w:tcPr>
          <w:p w14:paraId="180B8D91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476" w:type="pct"/>
            <w:vAlign w:val="center"/>
          </w:tcPr>
          <w:p w14:paraId="2AC9A9E5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取得</w:t>
            </w:r>
          </w:p>
          <w:p w14:paraId="2098AE78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时间</w:t>
            </w:r>
          </w:p>
        </w:tc>
        <w:tc>
          <w:tcPr>
            <w:tcW w:w="599" w:type="pct"/>
            <w:vAlign w:val="center"/>
          </w:tcPr>
          <w:p w14:paraId="01A47834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618" w:type="pct"/>
            <w:gridSpan w:val="2"/>
            <w:vAlign w:val="center"/>
          </w:tcPr>
          <w:p w14:paraId="3A1E6041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聘任</w:t>
            </w:r>
          </w:p>
          <w:p w14:paraId="313E3111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时间</w:t>
            </w:r>
          </w:p>
        </w:tc>
        <w:tc>
          <w:tcPr>
            <w:tcW w:w="665" w:type="pct"/>
            <w:vAlign w:val="center"/>
          </w:tcPr>
          <w:p w14:paraId="26CBD768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648" w:type="pct"/>
            <w:gridSpan w:val="2"/>
            <w:vAlign w:val="center"/>
          </w:tcPr>
          <w:p w14:paraId="22F6124B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拟申报职称</w:t>
            </w:r>
          </w:p>
        </w:tc>
        <w:tc>
          <w:tcPr>
            <w:tcW w:w="707" w:type="pct"/>
            <w:vAlign w:val="center"/>
          </w:tcPr>
          <w:p w14:paraId="6EB559C3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 w14:paraId="2CB18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0" w:hRule="atLeast"/>
        </w:trPr>
        <w:tc>
          <w:tcPr>
            <w:tcW w:w="556" w:type="pct"/>
            <w:vAlign w:val="center"/>
          </w:tcPr>
          <w:p w14:paraId="0AC1E148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申请</w:t>
            </w:r>
          </w:p>
          <w:p w14:paraId="348E1E00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理由及政策依据</w:t>
            </w:r>
          </w:p>
        </w:tc>
        <w:tc>
          <w:tcPr>
            <w:tcW w:w="4444" w:type="pct"/>
            <w:gridSpan w:val="10"/>
            <w:vAlign w:val="center"/>
          </w:tcPr>
          <w:p w14:paraId="2FB93B4C"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 w14:paraId="4B99A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8" w:hRule="atLeast"/>
        </w:trPr>
        <w:tc>
          <w:tcPr>
            <w:tcW w:w="1175" w:type="pct"/>
            <w:gridSpan w:val="2"/>
          </w:tcPr>
          <w:p w14:paraId="70B36A85">
            <w:pPr>
              <w:rPr>
                <w:rFonts w:ascii="仿宋" w:hAnsi="仿宋" w:eastAsia="仿宋"/>
                <w:szCs w:val="21"/>
              </w:rPr>
            </w:pPr>
          </w:p>
          <w:p w14:paraId="351CB885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单位意见</w:t>
            </w:r>
          </w:p>
          <w:p w14:paraId="2851721F">
            <w:pPr>
              <w:rPr>
                <w:rFonts w:ascii="仿宋" w:hAnsi="仿宋" w:eastAsia="仿宋"/>
                <w:szCs w:val="21"/>
              </w:rPr>
            </w:pPr>
          </w:p>
          <w:p w14:paraId="406AD8A6">
            <w:pPr>
              <w:rPr>
                <w:rFonts w:ascii="仿宋" w:hAnsi="仿宋" w:eastAsia="仿宋"/>
                <w:szCs w:val="21"/>
              </w:rPr>
            </w:pPr>
          </w:p>
          <w:p w14:paraId="70B1784C">
            <w:pPr>
              <w:rPr>
                <w:rFonts w:ascii="仿宋" w:hAnsi="仿宋" w:eastAsia="仿宋"/>
                <w:szCs w:val="21"/>
              </w:rPr>
            </w:pPr>
          </w:p>
          <w:p w14:paraId="56D3EC69">
            <w:pPr>
              <w:rPr>
                <w:rFonts w:ascii="仿宋" w:hAnsi="仿宋" w:eastAsia="仿宋"/>
                <w:szCs w:val="21"/>
              </w:rPr>
            </w:pPr>
          </w:p>
          <w:p w14:paraId="044C9E62">
            <w:pPr>
              <w:rPr>
                <w:rFonts w:ascii="仿宋" w:hAnsi="仿宋" w:eastAsia="仿宋"/>
                <w:szCs w:val="21"/>
              </w:rPr>
            </w:pPr>
          </w:p>
          <w:p w14:paraId="0AF8EA5E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审核人：</w:t>
            </w:r>
          </w:p>
          <w:p w14:paraId="0130A3C2">
            <w:pPr>
              <w:ind w:firstLine="735" w:firstLineChars="35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（盖章）</w:t>
            </w:r>
          </w:p>
          <w:p w14:paraId="6211D33D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 xml:space="preserve">    </w:t>
            </w:r>
            <w:r>
              <w:rPr>
                <w:rFonts w:hint="eastAsia" w:ascii="仿宋" w:hAnsi="仿宋" w:eastAsia="仿宋"/>
                <w:szCs w:val="21"/>
              </w:rPr>
              <w:t xml:space="preserve"> 年</w:t>
            </w:r>
            <w:r>
              <w:rPr>
                <w:rFonts w:ascii="仿宋" w:hAnsi="仿宋" w:eastAsia="仿宋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Cs w:val="21"/>
              </w:rPr>
              <w:t>月</w:t>
            </w:r>
            <w:r>
              <w:rPr>
                <w:rFonts w:ascii="仿宋" w:hAnsi="仿宋" w:eastAsia="仿宋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Cs w:val="21"/>
              </w:rPr>
              <w:t>日</w:t>
            </w:r>
          </w:p>
        </w:tc>
        <w:tc>
          <w:tcPr>
            <w:tcW w:w="1285" w:type="pct"/>
            <w:gridSpan w:val="4"/>
          </w:tcPr>
          <w:p w14:paraId="6F460BE8">
            <w:pPr>
              <w:rPr>
                <w:rFonts w:ascii="仿宋" w:hAnsi="仿宋" w:eastAsia="仿宋"/>
                <w:szCs w:val="21"/>
              </w:rPr>
            </w:pPr>
          </w:p>
          <w:p w14:paraId="3C389752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主管部门意见</w:t>
            </w:r>
          </w:p>
          <w:p w14:paraId="01541ECF">
            <w:pPr>
              <w:rPr>
                <w:rFonts w:ascii="仿宋" w:hAnsi="仿宋" w:eastAsia="仿宋"/>
                <w:szCs w:val="21"/>
              </w:rPr>
            </w:pPr>
          </w:p>
          <w:p w14:paraId="00FA928A">
            <w:pPr>
              <w:rPr>
                <w:rFonts w:ascii="仿宋" w:hAnsi="仿宋" w:eastAsia="仿宋"/>
                <w:szCs w:val="21"/>
              </w:rPr>
            </w:pPr>
          </w:p>
          <w:p w14:paraId="0E3E2EEC">
            <w:pPr>
              <w:rPr>
                <w:rFonts w:ascii="仿宋" w:hAnsi="仿宋" w:eastAsia="仿宋"/>
                <w:szCs w:val="21"/>
              </w:rPr>
            </w:pPr>
          </w:p>
          <w:p w14:paraId="10E42437">
            <w:pPr>
              <w:rPr>
                <w:rFonts w:ascii="仿宋" w:hAnsi="仿宋" w:eastAsia="仿宋"/>
                <w:szCs w:val="21"/>
              </w:rPr>
            </w:pPr>
          </w:p>
          <w:p w14:paraId="540D5D0F">
            <w:pPr>
              <w:rPr>
                <w:rFonts w:ascii="仿宋" w:hAnsi="仿宋" w:eastAsia="仿宋"/>
                <w:szCs w:val="21"/>
              </w:rPr>
            </w:pPr>
          </w:p>
          <w:p w14:paraId="29CF027C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审核人：</w:t>
            </w:r>
          </w:p>
          <w:p w14:paraId="3742F179">
            <w:pPr>
              <w:ind w:firstLine="945" w:firstLineChars="45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（盖章）</w:t>
            </w:r>
          </w:p>
          <w:p w14:paraId="2DAFA6BA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 xml:space="preserve">       </w:t>
            </w:r>
            <w:r>
              <w:rPr>
                <w:rFonts w:hint="eastAsia" w:ascii="仿宋" w:hAnsi="仿宋" w:eastAsia="仿宋"/>
                <w:szCs w:val="21"/>
              </w:rPr>
              <w:t>年</w:t>
            </w:r>
            <w:r>
              <w:rPr>
                <w:rFonts w:ascii="仿宋" w:hAnsi="仿宋" w:eastAsia="仿宋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Cs w:val="21"/>
              </w:rPr>
              <w:t>月</w:t>
            </w:r>
            <w:r>
              <w:rPr>
                <w:rFonts w:ascii="仿宋" w:hAnsi="仿宋" w:eastAsia="仿宋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Cs w:val="21"/>
              </w:rPr>
              <w:t>日</w:t>
            </w:r>
          </w:p>
        </w:tc>
        <w:tc>
          <w:tcPr>
            <w:tcW w:w="1270" w:type="pct"/>
            <w:gridSpan w:val="3"/>
          </w:tcPr>
          <w:p w14:paraId="4E629709">
            <w:pPr>
              <w:rPr>
                <w:rFonts w:ascii="仿宋" w:hAnsi="仿宋" w:eastAsia="仿宋"/>
                <w:szCs w:val="21"/>
              </w:rPr>
            </w:pPr>
          </w:p>
          <w:p w14:paraId="0D90C5B8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省辖市、省直管县（市）人社部门或省直主管部门意见</w:t>
            </w:r>
          </w:p>
          <w:p w14:paraId="484F6E42">
            <w:pPr>
              <w:rPr>
                <w:rFonts w:ascii="仿宋" w:hAnsi="仿宋" w:eastAsia="仿宋"/>
                <w:szCs w:val="21"/>
              </w:rPr>
            </w:pPr>
          </w:p>
          <w:p w14:paraId="63EEAFDD">
            <w:pPr>
              <w:rPr>
                <w:rFonts w:ascii="仿宋" w:hAnsi="仿宋" w:eastAsia="仿宋"/>
                <w:szCs w:val="21"/>
              </w:rPr>
            </w:pPr>
          </w:p>
          <w:p w14:paraId="74A49A03">
            <w:pPr>
              <w:rPr>
                <w:rFonts w:ascii="仿宋" w:hAnsi="仿宋" w:eastAsia="仿宋"/>
                <w:szCs w:val="21"/>
              </w:rPr>
            </w:pPr>
          </w:p>
          <w:p w14:paraId="1271379E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审核人：</w:t>
            </w:r>
          </w:p>
          <w:p w14:paraId="5626B50F">
            <w:pPr>
              <w:ind w:firstLine="945" w:firstLineChars="45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（盖章）</w:t>
            </w:r>
          </w:p>
          <w:p w14:paraId="5ECD007E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 xml:space="preserve">     </w:t>
            </w:r>
            <w:r>
              <w:rPr>
                <w:rFonts w:hint="eastAsia" w:ascii="仿宋" w:hAnsi="仿宋" w:eastAsia="仿宋"/>
                <w:szCs w:val="21"/>
              </w:rPr>
              <w:t xml:space="preserve">  年</w:t>
            </w:r>
            <w:r>
              <w:rPr>
                <w:rFonts w:ascii="仿宋" w:hAnsi="仿宋" w:eastAsia="仿宋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Cs w:val="21"/>
              </w:rPr>
              <w:t>月</w:t>
            </w:r>
            <w:r>
              <w:rPr>
                <w:rFonts w:ascii="仿宋" w:hAnsi="仿宋" w:eastAsia="仿宋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Cs w:val="21"/>
              </w:rPr>
              <w:t>日</w:t>
            </w:r>
          </w:p>
        </w:tc>
        <w:tc>
          <w:tcPr>
            <w:tcW w:w="1270" w:type="pct"/>
            <w:gridSpan w:val="2"/>
          </w:tcPr>
          <w:p w14:paraId="6FFDDBC1">
            <w:pPr>
              <w:rPr>
                <w:rFonts w:ascii="仿宋" w:hAnsi="仿宋" w:eastAsia="仿宋"/>
                <w:szCs w:val="21"/>
              </w:rPr>
            </w:pPr>
          </w:p>
          <w:p w14:paraId="57F8035F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省人社部门意见</w:t>
            </w:r>
          </w:p>
          <w:p w14:paraId="18079F0E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 xml:space="preserve">               </w:t>
            </w:r>
          </w:p>
          <w:p w14:paraId="4181D179">
            <w:pPr>
              <w:rPr>
                <w:rFonts w:ascii="仿宋" w:hAnsi="仿宋" w:eastAsia="仿宋"/>
                <w:szCs w:val="21"/>
              </w:rPr>
            </w:pPr>
          </w:p>
          <w:p w14:paraId="37EFE671">
            <w:pPr>
              <w:rPr>
                <w:rFonts w:ascii="仿宋" w:hAnsi="仿宋" w:eastAsia="仿宋"/>
                <w:szCs w:val="21"/>
              </w:rPr>
            </w:pPr>
          </w:p>
          <w:p w14:paraId="6F83B073">
            <w:pPr>
              <w:rPr>
                <w:rFonts w:ascii="仿宋" w:hAnsi="仿宋" w:eastAsia="仿宋"/>
                <w:szCs w:val="21"/>
              </w:rPr>
            </w:pPr>
          </w:p>
          <w:p w14:paraId="71A09F84">
            <w:pPr>
              <w:rPr>
                <w:rFonts w:ascii="仿宋" w:hAnsi="仿宋" w:eastAsia="仿宋"/>
                <w:szCs w:val="21"/>
              </w:rPr>
            </w:pPr>
          </w:p>
          <w:p w14:paraId="63F5957E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审核人：</w:t>
            </w:r>
          </w:p>
          <w:p w14:paraId="6DA26BA0">
            <w:pPr>
              <w:ind w:firstLine="840" w:firstLineChars="40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（盖章）</w:t>
            </w:r>
          </w:p>
          <w:p w14:paraId="0A5677A1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 xml:space="preserve">     </w:t>
            </w:r>
            <w:r>
              <w:rPr>
                <w:rFonts w:hint="eastAsia" w:ascii="仿宋" w:hAnsi="仿宋" w:eastAsia="仿宋"/>
                <w:szCs w:val="21"/>
              </w:rPr>
              <w:t xml:space="preserve"> 年</w:t>
            </w:r>
            <w:r>
              <w:rPr>
                <w:rFonts w:ascii="仿宋" w:hAnsi="仿宋" w:eastAsia="仿宋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Cs w:val="21"/>
              </w:rPr>
              <w:t>月</w:t>
            </w:r>
            <w:r>
              <w:rPr>
                <w:rFonts w:ascii="仿宋" w:hAnsi="仿宋" w:eastAsia="仿宋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szCs w:val="21"/>
              </w:rPr>
              <w:t>日</w:t>
            </w:r>
          </w:p>
        </w:tc>
      </w:tr>
    </w:tbl>
    <w:p w14:paraId="5412A129">
      <w:pPr>
        <w:rPr>
          <w:rFonts w:ascii="仿宋_GB2312" w:hAnsi="仿宋" w:eastAsia="仿宋_GB2312"/>
          <w:szCs w:val="21"/>
        </w:rPr>
      </w:pPr>
      <w:r>
        <w:rPr>
          <w:rFonts w:hint="eastAsia" w:ascii="宋体" w:hAnsi="宋体" w:cs="宋体"/>
          <w:szCs w:val="21"/>
        </w:rPr>
        <w:t>注：此表一式</w:t>
      </w:r>
      <w:r>
        <w:rPr>
          <w:rFonts w:hint="eastAsia" w:ascii="仿宋_GB2312" w:hAnsi="仿宋" w:eastAsia="仿宋_GB2312"/>
          <w:szCs w:val="21"/>
        </w:rPr>
        <w:t>3</w:t>
      </w:r>
      <w:r>
        <w:rPr>
          <w:rFonts w:hint="eastAsia" w:ascii="宋体" w:hAnsi="宋体" w:cs="宋体"/>
          <w:szCs w:val="21"/>
        </w:rPr>
        <w:t>份，单位、主管部门、人社部门各留存</w:t>
      </w:r>
      <w:r>
        <w:rPr>
          <w:rFonts w:hint="eastAsia" w:ascii="仿宋_GB2312" w:hAnsi="仿宋" w:eastAsia="仿宋_GB2312"/>
          <w:szCs w:val="21"/>
        </w:rPr>
        <w:t>1</w:t>
      </w:r>
      <w:r>
        <w:rPr>
          <w:rFonts w:hint="eastAsia" w:ascii="宋体" w:hAnsi="宋体" w:cs="宋体"/>
          <w:szCs w:val="21"/>
        </w:rPr>
        <w:t>份。</w:t>
      </w:r>
    </w:p>
    <w:p w14:paraId="649D256A"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55B"/>
    <w:rsid w:val="000B096F"/>
    <w:rsid w:val="00266D93"/>
    <w:rsid w:val="002911DF"/>
    <w:rsid w:val="002E6E65"/>
    <w:rsid w:val="003A41B9"/>
    <w:rsid w:val="003F1DF0"/>
    <w:rsid w:val="00CD555B"/>
    <w:rsid w:val="00EF5F39"/>
    <w:rsid w:val="2AC37361"/>
    <w:rsid w:val="7990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199</Characters>
  <Lines>2</Lines>
  <Paragraphs>1</Paragraphs>
  <TotalTime>0</TotalTime>
  <ScaleCrop>false</ScaleCrop>
  <LinksUpToDate>false</LinksUpToDate>
  <CharactersWithSpaces>255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2021-06-08T10:03:00Z</dcterms:created>
  <dc:creator>梁 玫华</dc:creator>
  <cp:lastModifiedBy>YOLO</cp:lastModifiedBy>
  <dcterms:modified xsi:type="dcterms:W3CDTF">2026-08-12T08:40:45Z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8BFC926C5B7842CAAF4A8F608B8F6C80_13</vt:lpwstr>
  </property>
</Properties>
</file>