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7882A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40B3EE4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2485589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right"/>
        <w:textAlignment w:val="auto"/>
        <w:outlineLvl w:val="9"/>
        <w:rPr>
          <w:rFonts w:hint="default" w:ascii="Times New Roman" w:hAnsi="Times New Roman" w:cs="Times New Roman" w:eastAsiaTheme="minorEastAsia"/>
          <w:b w:val="0"/>
          <w:bCs/>
          <w:color w:val="auto"/>
          <w:sz w:val="44"/>
          <w:szCs w:val="44"/>
          <w:lang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灵</w:t>
      </w:r>
      <w:r>
        <w:rPr>
          <w:rFonts w:hint="eastAsia" w:ascii="仿宋_GB2312" w:eastAsia="仿宋_GB2312"/>
          <w:color w:val="auto"/>
          <w:sz w:val="32"/>
          <w:szCs w:val="32"/>
        </w:rPr>
        <w:t>环辐许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准</w:t>
      </w:r>
      <w:r>
        <w:rPr>
          <w:rFonts w:hint="eastAsia" w:ascii="仿宋_GB2312" w:eastAsia="仿宋_GB2312"/>
          <w:color w:val="auto"/>
          <w:sz w:val="32"/>
          <w:szCs w:val="32"/>
        </w:rPr>
        <w:t>字〔202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color w:val="auto"/>
          <w:sz w:val="32"/>
          <w:szCs w:val="32"/>
        </w:rPr>
        <w:t>〕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22</w:t>
      </w:r>
      <w:r>
        <w:rPr>
          <w:rFonts w:hint="eastAsia" w:ascii="仿宋_GB2312" w:eastAsia="仿宋_GB2312"/>
          <w:color w:val="auto"/>
          <w:sz w:val="32"/>
          <w:szCs w:val="32"/>
        </w:rPr>
        <w:t>号</w:t>
      </w:r>
    </w:p>
    <w:p w14:paraId="6AC996A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准予辐射安全许可决定书</w:t>
      </w:r>
    </w:p>
    <w:p w14:paraId="2ADBB8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</w:p>
    <w:p w14:paraId="4EEF26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灵宝市疾病预防控制中心（灵宝市卫生监督所）：</w:t>
      </w:r>
    </w:p>
    <w:p w14:paraId="076190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你单位提出的辐射安全许可证重新申领的申请，我分局已受理。你单位地址为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河南省三门峡市灵宝市函谷路南段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法定代表人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何社军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经审查，符合《放射性同位素与射线装置安全许可管理办法》规定的许可条件。依照《中华人民共和国行政许可法》第三十八条第一款之规定，决定准予你单位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取得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辐射安全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许可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。</w:t>
      </w:r>
    </w:p>
    <w:p w14:paraId="3B78AD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《辐射安全许可证》有效期至20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31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13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日。你单位要继续加强对辐射工作从业人员的培训、考核，不断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增强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从业人员的安全意识和专业水平；落实各项辐射管理制度和安全防护措施,确保使用射线装置的环境安全；每年1月31日前，向发证机关提交年度辐射安全和防护状况评估报告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。</w:t>
      </w:r>
    </w:p>
    <w:p w14:paraId="2BF379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</w:pPr>
    </w:p>
    <w:p w14:paraId="55C853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</w:pPr>
    </w:p>
    <w:p w14:paraId="227FC9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2026年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14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日</w:t>
      </w:r>
    </w:p>
    <w:p w14:paraId="507C13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</w:pPr>
    </w:p>
    <w:p w14:paraId="47B9B7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</w:p>
    <w:p w14:paraId="71014369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/>
        <w:jc w:val="both"/>
        <w:rPr>
          <w:rFonts w:hint="default" w:ascii="仿宋_GB2312" w:hAnsi="仿宋_GB2312" w:eastAsia="仿宋_GB2312" w:cs="仿宋_GB2312"/>
          <w:color w:val="0000FF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lang w:val="en-US" w:eastAsia="zh-CN" w:bidi="ar-SA"/>
        </w:rPr>
        <w:t>抄送：市公安局、市卫健委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SOF1D5EAB94">
    <w:panose1 w:val="020B0802040204020203"/>
    <w:charset w:val="00"/>
    <w:family w:val="auto"/>
    <w:pitch w:val="default"/>
    <w:sig w:usb0="00000001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1E62CB"/>
    <w:rsid w:val="0A162450"/>
    <w:rsid w:val="0F4D2DA2"/>
    <w:rsid w:val="12325398"/>
    <w:rsid w:val="164B0D40"/>
    <w:rsid w:val="16A33113"/>
    <w:rsid w:val="196640D0"/>
    <w:rsid w:val="217813AE"/>
    <w:rsid w:val="256B552A"/>
    <w:rsid w:val="282B0CAD"/>
    <w:rsid w:val="29BD47AD"/>
    <w:rsid w:val="2A9E0E1D"/>
    <w:rsid w:val="307F4318"/>
    <w:rsid w:val="34104B11"/>
    <w:rsid w:val="344C680E"/>
    <w:rsid w:val="38BE762D"/>
    <w:rsid w:val="3F5449DF"/>
    <w:rsid w:val="3FD837EA"/>
    <w:rsid w:val="43F263DD"/>
    <w:rsid w:val="449F284F"/>
    <w:rsid w:val="466B13D2"/>
    <w:rsid w:val="49D7054F"/>
    <w:rsid w:val="4C6059FC"/>
    <w:rsid w:val="545519E1"/>
    <w:rsid w:val="57536CD1"/>
    <w:rsid w:val="654B71D2"/>
    <w:rsid w:val="69BD6A41"/>
    <w:rsid w:val="6A7F3BA6"/>
    <w:rsid w:val="6C344792"/>
    <w:rsid w:val="74275A67"/>
    <w:rsid w:val="78961451"/>
    <w:rsid w:val="79EF51CB"/>
    <w:rsid w:val="7EDC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Normal (Web)"/>
    <w:basedOn w:val="1"/>
    <w:qFormat/>
    <w:uiPriority w:val="0"/>
    <w:rPr>
      <w:sz w:val="24"/>
    </w:rPr>
  </w:style>
  <w:style w:type="paragraph" w:styleId="4">
    <w:name w:val="Body Text First Indent"/>
    <w:basedOn w:val="2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320</Words>
  <Characters>332</Characters>
  <Lines>0</Lines>
  <Paragraphs>0</Paragraphs>
  <TotalTime>398</TotalTime>
  <ScaleCrop>false</ScaleCrop>
  <LinksUpToDate>false</LinksUpToDate>
  <CharactersWithSpaces>332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2024-01-11T01:07:00Z</dcterms:created>
  <dc:creator>Administrator</dc:creator>
  <cp:lastModifiedBy>飞</cp:lastModifiedBy>
  <cp:lastPrinted>2026-09-14T01:16:56Z</cp:lastPrinted>
  <dcterms:modified xsi:type="dcterms:W3CDTF">2026-09-14T01:16:58Z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E47BDED8DEB84A9399BF76F5B9670F6A_12</vt:lpwstr>
  </property>
  <property fmtid="{D5CDD505-2E9C-101B-9397-08002B2CF9AE}" pid="4" name="KSOTemplateDocerSaveRecord">
    <vt:lpwstr>eyJoZGlkIjoiN2RhZDA5N2MyZTQxMjYyYmUyMGQ3ODcyODE3NDYzZTQiLCJ1c2VySWQiOiIyNDcwMTg3MzUifQ==</vt:lpwstr>
  </property>
</Properties>
</file>