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DEB6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附件2:</w:t>
      </w:r>
    </w:p>
    <w:p w14:paraId="088783F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灵宝市西阎乡（东古驿村）2026年特色旅居村以工代赈目</w:t>
      </w:r>
    </w:p>
    <w:p w14:paraId="001737B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964" w:firstLineChars="300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工程主材料报价表</w:t>
      </w: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00"/>
        <w:gridCol w:w="2062"/>
        <w:gridCol w:w="1375"/>
        <w:gridCol w:w="1588"/>
        <w:gridCol w:w="1550"/>
      </w:tblGrid>
      <w:tr w14:paraId="47F3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794" w:type="dxa"/>
            <w:noWrap w:val="0"/>
            <w:vAlign w:val="center"/>
          </w:tcPr>
          <w:p w14:paraId="0F81FC8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800" w:type="dxa"/>
            <w:noWrap w:val="0"/>
            <w:vAlign w:val="center"/>
          </w:tcPr>
          <w:p w14:paraId="7267CB9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材料名称</w:t>
            </w:r>
          </w:p>
        </w:tc>
        <w:tc>
          <w:tcPr>
            <w:tcW w:w="2062" w:type="dxa"/>
            <w:noWrap w:val="0"/>
            <w:vAlign w:val="center"/>
          </w:tcPr>
          <w:p w14:paraId="63281C7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产品规格型号</w:t>
            </w:r>
          </w:p>
        </w:tc>
        <w:tc>
          <w:tcPr>
            <w:tcW w:w="1375" w:type="dxa"/>
            <w:noWrap w:val="0"/>
            <w:vAlign w:val="center"/>
          </w:tcPr>
          <w:p w14:paraId="654EA63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 w:firstLine="28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588" w:type="dxa"/>
            <w:noWrap w:val="0"/>
            <w:vAlign w:val="center"/>
          </w:tcPr>
          <w:p w14:paraId="0593BDE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材料单价</w:t>
            </w:r>
          </w:p>
        </w:tc>
        <w:tc>
          <w:tcPr>
            <w:tcW w:w="1550" w:type="dxa"/>
            <w:noWrap w:val="0"/>
            <w:vAlign w:val="center"/>
          </w:tcPr>
          <w:p w14:paraId="297A61C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43D3C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68E4275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2D9AF3A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2FE2E9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167360F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59D48BB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30F067E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B13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3BAEF56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46EE912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22FF93E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7285750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3845AA3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04C7D67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61CC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58B8CD6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07C18D1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64DA22B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571B407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55B7B56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2005E2B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30E9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7A4DADA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3AF39C7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442C98E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29F3012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00D73D9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0C39C51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102C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0FE3DF7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7F39020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756524A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16FDBD1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5495E25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1BD03D8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2A8B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01F2FDC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03AC1C6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57FFBB28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686D647D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1D6CD5B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7BF6BB3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  <w:tr w14:paraId="7463C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" w:type="dxa"/>
            <w:noWrap w:val="0"/>
            <w:vAlign w:val="top"/>
          </w:tcPr>
          <w:p w14:paraId="49512C5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00" w:type="dxa"/>
            <w:noWrap w:val="0"/>
            <w:vAlign w:val="top"/>
          </w:tcPr>
          <w:p w14:paraId="31C8B9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noWrap w:val="0"/>
            <w:vAlign w:val="top"/>
          </w:tcPr>
          <w:p w14:paraId="5BB7CAD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75" w:type="dxa"/>
            <w:noWrap w:val="0"/>
            <w:vAlign w:val="top"/>
          </w:tcPr>
          <w:p w14:paraId="00188EC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88" w:type="dxa"/>
            <w:noWrap w:val="0"/>
            <w:vAlign w:val="top"/>
          </w:tcPr>
          <w:p w14:paraId="2E55E88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550" w:type="dxa"/>
            <w:noWrap w:val="0"/>
            <w:vAlign w:val="top"/>
          </w:tcPr>
          <w:p w14:paraId="2ACC7D0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0"/>
                <w:w w:val="1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728C303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5E6614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1.以上报价为参考价格，具体价格以最终合同为准。</w:t>
      </w:r>
    </w:p>
    <w:p w14:paraId="1650EC4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2.报价有效期为30天。</w:t>
      </w:r>
    </w:p>
    <w:p w14:paraId="643D881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3.运费、包装费和其他费用均包含在报价中。</w:t>
      </w:r>
    </w:p>
    <w:p w14:paraId="4934FDA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4.以上费用均包含装卸费、运费及税金。</w:t>
      </w:r>
    </w:p>
    <w:p w14:paraId="351D16C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20F23C9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72D2DAB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33F85DB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报价单位：</w:t>
      </w:r>
    </w:p>
    <w:p w14:paraId="7362575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报 价 人：</w:t>
      </w:r>
    </w:p>
    <w:p w14:paraId="2540DB1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联系电话：</w:t>
      </w:r>
    </w:p>
    <w:p w14:paraId="234D104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  <w:t>日    期：     年  月  日</w:t>
      </w:r>
    </w:p>
    <w:p w14:paraId="219778C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 w:bidi="ar-SA"/>
        </w:rPr>
      </w:pPr>
    </w:p>
    <w:p w14:paraId="4D7BEE9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F212E"/>
    <w:rsid w:val="1EEE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2020-08-11T07:24:00Z</dcterms:created>
  <dc:creator>LENOVO</dc:creator>
  <cp:lastModifiedBy>LENOVO</cp:lastModifiedBy>
  <dcterms:modified xsi:type="dcterms:W3CDTF">2026-07-14T07:36:10Z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eyJoZGlkIjoiMTI0MGRmMTczOTQ0Mzk0ZmYwOGUyOTYzZjgxMDEwMWMiLCJ1c2VySWQiOiIzNzcxODk0NDYifQ==</vt:lpwstr>
  </property>
  <property fmtid="{D5CDD505-2E9C-101B-9397-08002B2CF9AE}" pid="4" name="ICV">
    <vt:lpwstr>0FBE4F99C86D44AB901D706143C28AE6_12</vt:lpwstr>
  </property>
</Properties>
</file>