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5F0D5">
      <w:pPr>
        <w:jc w:val="center"/>
        <w:rPr>
          <w:rFonts w:hint="eastAsia" w:ascii="方正小标宋简体" w:hAnsi="方正小标宋简体" w:eastAsia="方正小标宋简体" w:cs="方正小标宋简体"/>
          <w:b w:val="0"/>
          <w:bCs w:val="0"/>
          <w:sz w:val="44"/>
          <w:szCs w:val="44"/>
          <w:lang w:val="en-US" w:eastAsia="zh-CN"/>
        </w:rPr>
      </w:pPr>
    </w:p>
    <w:p w14:paraId="6B1D7F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灵宝市市场监督管理局</w:t>
      </w:r>
    </w:p>
    <w:p w14:paraId="0DEDEB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医疗器械网络销售变更备案公示</w:t>
      </w:r>
    </w:p>
    <w:p w14:paraId="60542D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（2026年第2号）</w:t>
      </w:r>
    </w:p>
    <w:p w14:paraId="58351712">
      <w:pPr>
        <w:pStyle w:val="2"/>
        <w:rPr>
          <w:rFonts w:hint="eastAsia"/>
          <w:lang w:val="en-US" w:eastAsia="zh-CN"/>
        </w:rPr>
      </w:pPr>
    </w:p>
    <w:p w14:paraId="22AC8C59">
      <w:pPr>
        <w:jc w:val="left"/>
        <w:rPr>
          <w:rFonts w:hint="eastAsia" w:ascii="仿宋_GB2312" w:hAnsi="仿宋_GB2312" w:eastAsia="仿宋_GB2312" w:cs="仿宋_GB2312"/>
          <w:b w:val="0"/>
          <w:bCs w:val="0"/>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仿宋_GB2312" w:hAnsi="仿宋_GB2312" w:eastAsia="仿宋_GB2312" w:cs="仿宋_GB2312"/>
          <w:b w:val="0"/>
          <w:bCs w:val="0"/>
          <w:sz w:val="32"/>
          <w:szCs w:val="32"/>
          <w:lang w:val="en-US" w:eastAsia="zh-CN"/>
        </w:rPr>
        <w:t>根据《医疗器械监督管理条例》、《医疗器械网络销售监督管理办法》的规定，灵宝市华瑞医药连锁有限责任公司中医院店提交资料符合备案相关要求，予以变更备案（见附件）。</w:t>
      </w:r>
    </w:p>
    <w:p w14:paraId="1EA91383">
      <w:pPr>
        <w:jc w:val="left"/>
        <w:rPr>
          <w:rFonts w:hint="eastAsia" w:ascii="仿宋_GB2312" w:hAnsi="仿宋_GB2312" w:eastAsia="仿宋_GB2312" w:cs="仿宋_GB2312"/>
          <w:b w:val="0"/>
          <w:bCs w:val="0"/>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仿宋_GB2312" w:hAnsi="仿宋_GB2312" w:eastAsia="仿宋_GB2312" w:cs="仿宋_GB2312"/>
          <w:b w:val="0"/>
          <w:bCs w:val="0"/>
          <w:sz w:val="32"/>
          <w:szCs w:val="32"/>
          <w:lang w:val="en-US" w:eastAsia="zh-CN"/>
        </w:rPr>
        <w:t xml:space="preserve">  特此公告。</w:t>
      </w:r>
    </w:p>
    <w:p w14:paraId="3B83A6DF">
      <w:pPr>
        <w:jc w:val="right"/>
        <w:rPr>
          <w:rFonts w:hint="eastAsia" w:ascii="文星标宋" w:hAnsi="文星标宋" w:eastAsia="文星标宋" w:cs="文星标宋"/>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仿宋_GB2312" w:hAnsi="仿宋_GB2312" w:eastAsia="仿宋_GB2312" w:cs="仿宋_GB2312"/>
          <w:b w:val="0"/>
          <w:bCs w:val="0"/>
          <w:sz w:val="32"/>
          <w:szCs w:val="32"/>
          <w:lang w:val="en-US" w:eastAsia="zh-CN"/>
        </w:rPr>
        <w:t>2026年6月29</w:t>
      </w:r>
      <w:bookmarkStart w:id="0" w:name="_GoBack"/>
      <w:bookmarkEnd w:id="0"/>
      <w:r>
        <w:rPr>
          <w:rFonts w:hint="eastAsia" w:ascii="仿宋_GB2312" w:hAnsi="仿宋_GB2312" w:eastAsia="仿宋_GB2312" w:cs="仿宋_GB2312"/>
          <w:b w:val="0"/>
          <w:bCs w:val="0"/>
          <w:sz w:val="32"/>
          <w:szCs w:val="32"/>
          <w:lang w:val="en-US" w:eastAsia="zh-CN"/>
        </w:rPr>
        <w:t>日</w:t>
      </w:r>
      <w:r>
        <w:rPr>
          <w:rFonts w:hint="eastAsia" w:ascii="文星标宋" w:hAnsi="文星标宋" w:eastAsia="文星标宋" w:cs="文星标宋"/>
          <w:b w:val="0"/>
          <w:bCs w:val="0"/>
          <w:sz w:val="44"/>
          <w:szCs w:val="44"/>
          <w:lang w:val="en-US" w:eastAsia="zh-CN"/>
        </w:rPr>
        <w:t xml:space="preserve">   </w:t>
      </w:r>
    </w:p>
    <w:p w14:paraId="44B99E81">
      <w:pPr>
        <w:jc w:val="left"/>
        <w:rPr>
          <w:rFonts w:hint="default" w:ascii="仿宋_GB2312" w:hAnsi="仿宋_GB2312" w:eastAsia="仿宋_GB2312" w:cs="仿宋_GB2312"/>
          <w:b w:val="0"/>
          <w:bCs w:val="0"/>
          <w:sz w:val="30"/>
          <w:szCs w:val="30"/>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3Y2U4OGE5ZTQ0ODY5ODkzMmE2ZjU3YzNhZjRmMTEifQ=="/>
  </w:docVars>
  <w:rsids>
    <w:rsidRoot w:val="00000000"/>
    <w:rsid w:val="00E63409"/>
    <w:rsid w:val="00F34D73"/>
    <w:rsid w:val="02F21311"/>
    <w:rsid w:val="05EB1AC2"/>
    <w:rsid w:val="06CF4970"/>
    <w:rsid w:val="07451BD8"/>
    <w:rsid w:val="08C93787"/>
    <w:rsid w:val="09AA5EC7"/>
    <w:rsid w:val="0A21765F"/>
    <w:rsid w:val="0B916F77"/>
    <w:rsid w:val="0CD93263"/>
    <w:rsid w:val="10E17B93"/>
    <w:rsid w:val="117F40FD"/>
    <w:rsid w:val="12177168"/>
    <w:rsid w:val="13504C11"/>
    <w:rsid w:val="14366510"/>
    <w:rsid w:val="158F7C42"/>
    <w:rsid w:val="16856F15"/>
    <w:rsid w:val="17A92098"/>
    <w:rsid w:val="18CD1717"/>
    <w:rsid w:val="19487290"/>
    <w:rsid w:val="19C50459"/>
    <w:rsid w:val="19FE5ACC"/>
    <w:rsid w:val="1D527E8D"/>
    <w:rsid w:val="1E091084"/>
    <w:rsid w:val="1FDED5F1"/>
    <w:rsid w:val="1FEB4178"/>
    <w:rsid w:val="20716C4C"/>
    <w:rsid w:val="227375EE"/>
    <w:rsid w:val="24DE4051"/>
    <w:rsid w:val="251E7AF0"/>
    <w:rsid w:val="272B0448"/>
    <w:rsid w:val="28024CE3"/>
    <w:rsid w:val="29CA60B5"/>
    <w:rsid w:val="2CC70D15"/>
    <w:rsid w:val="2DBB26A4"/>
    <w:rsid w:val="2F7E6B9C"/>
    <w:rsid w:val="31015EBC"/>
    <w:rsid w:val="31134E47"/>
    <w:rsid w:val="32035839"/>
    <w:rsid w:val="333605A9"/>
    <w:rsid w:val="33E6159B"/>
    <w:rsid w:val="33F00EA3"/>
    <w:rsid w:val="345709B9"/>
    <w:rsid w:val="348C0254"/>
    <w:rsid w:val="369C6DA9"/>
    <w:rsid w:val="37953D82"/>
    <w:rsid w:val="3CE460F4"/>
    <w:rsid w:val="3F395866"/>
    <w:rsid w:val="404F2A20"/>
    <w:rsid w:val="41BE0ABB"/>
    <w:rsid w:val="420F10C5"/>
    <w:rsid w:val="427F1BDB"/>
    <w:rsid w:val="42AF22EE"/>
    <w:rsid w:val="42B25790"/>
    <w:rsid w:val="42FE295A"/>
    <w:rsid w:val="43FF06A1"/>
    <w:rsid w:val="444B1ED6"/>
    <w:rsid w:val="48A352BF"/>
    <w:rsid w:val="4A3810DA"/>
    <w:rsid w:val="4A720B28"/>
    <w:rsid w:val="4B11042C"/>
    <w:rsid w:val="4B4771C0"/>
    <w:rsid w:val="53651681"/>
    <w:rsid w:val="53B84782"/>
    <w:rsid w:val="54D651D3"/>
    <w:rsid w:val="557235D3"/>
    <w:rsid w:val="568D4C26"/>
    <w:rsid w:val="580E1B14"/>
    <w:rsid w:val="5A0A5DD6"/>
    <w:rsid w:val="5ABF18CC"/>
    <w:rsid w:val="5BC665AA"/>
    <w:rsid w:val="5E71292E"/>
    <w:rsid w:val="5EE860AE"/>
    <w:rsid w:val="66A56FDD"/>
    <w:rsid w:val="67836DC0"/>
    <w:rsid w:val="69996D05"/>
    <w:rsid w:val="6A1E1802"/>
    <w:rsid w:val="6CD45760"/>
    <w:rsid w:val="6D142332"/>
    <w:rsid w:val="6E203F44"/>
    <w:rsid w:val="6EC03F4C"/>
    <w:rsid w:val="702E0741"/>
    <w:rsid w:val="74E71A28"/>
    <w:rsid w:val="7538656B"/>
    <w:rsid w:val="77DF8127"/>
    <w:rsid w:val="77FB113D"/>
    <w:rsid w:val="7922405E"/>
    <w:rsid w:val="79815B1E"/>
    <w:rsid w:val="7D48017D"/>
    <w:rsid w:val="7DFE469D"/>
    <w:rsid w:val="7EA64419"/>
    <w:rsid w:val="9DBF25AD"/>
    <w:rsid w:val="AA3E552D"/>
    <w:rsid w:val="AFBA0F95"/>
    <w:rsid w:val="B97DC601"/>
    <w:rsid w:val="BBBD9241"/>
    <w:rsid w:val="BDDEC2E4"/>
    <w:rsid w:val="F73773D1"/>
    <w:rsid w:val="FD7D6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5"/>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autoRedefine/>
    <w:qFormat/>
    <w:uiPriority w:val="0"/>
    <w:rPr>
      <w:color w:val="333333"/>
      <w:sz w:val="0"/>
      <w:szCs w:val="0"/>
      <w:u w:val="none"/>
      <w:bdr w:val="single" w:color="D2D2D2" w:sz="6" w:space="0"/>
      <w:shd w:val="clear" w:fill="FFFFFF"/>
    </w:rPr>
  </w:style>
  <w:style w:type="character" w:styleId="12">
    <w:name w:val="Hyperlink"/>
    <w:basedOn w:val="10"/>
    <w:qFormat/>
    <w:uiPriority w:val="0"/>
    <w:rPr>
      <w:color w:val="333333"/>
      <w:u w:val="none"/>
    </w:rPr>
  </w:style>
  <w:style w:type="character" w:customStyle="1" w:styleId="13">
    <w:name w:val="l-btn-icon-left"/>
    <w:basedOn w:val="10"/>
    <w:qFormat/>
    <w:uiPriority w:val="0"/>
  </w:style>
  <w:style w:type="character" w:customStyle="1" w:styleId="14">
    <w:name w:val="l-btn-left"/>
    <w:basedOn w:val="10"/>
    <w:qFormat/>
    <w:uiPriority w:val="0"/>
  </w:style>
  <w:style w:type="character" w:customStyle="1" w:styleId="15">
    <w:name w:val="l-btn-left1"/>
    <w:basedOn w:val="10"/>
    <w:qFormat/>
    <w:uiPriority w:val="0"/>
  </w:style>
  <w:style w:type="character" w:customStyle="1" w:styleId="16">
    <w:name w:val="l-btn-left2"/>
    <w:basedOn w:val="10"/>
    <w:qFormat/>
    <w:uiPriority w:val="0"/>
  </w:style>
  <w:style w:type="character" w:customStyle="1" w:styleId="17">
    <w:name w:val="l-btn-left3"/>
    <w:basedOn w:val="10"/>
    <w:qFormat/>
    <w:uiPriority w:val="0"/>
  </w:style>
  <w:style w:type="character" w:customStyle="1" w:styleId="18">
    <w:name w:val="l-btn-icon-right"/>
    <w:basedOn w:val="10"/>
    <w:qFormat/>
    <w:uiPriority w:val="0"/>
  </w:style>
  <w:style w:type="character" w:customStyle="1" w:styleId="19">
    <w:name w:val="l-btn-text"/>
    <w:basedOn w:val="10"/>
    <w:qFormat/>
    <w:uiPriority w:val="0"/>
    <w:rPr>
      <w:vertAlign w:val="baseline"/>
    </w:rPr>
  </w:style>
  <w:style w:type="character" w:customStyle="1" w:styleId="20">
    <w:name w:val="l-btn-empty"/>
    <w:basedOn w:val="10"/>
    <w:qFormat/>
    <w:uiPriority w:val="0"/>
  </w:style>
  <w:style w:type="character" w:customStyle="1" w:styleId="21">
    <w:name w:val="layui-layer-tabnow"/>
    <w:basedOn w:val="10"/>
    <w:qFormat/>
    <w:uiPriority w:val="0"/>
    <w:rPr>
      <w:bdr w:val="single" w:color="CCCCCC" w:sz="6" w:space="0"/>
      <w:shd w:val="clear" w:fill="FFFFFF"/>
    </w:rPr>
  </w:style>
  <w:style w:type="character" w:customStyle="1" w:styleId="22">
    <w:name w:val="first-child"/>
    <w:basedOn w:val="10"/>
    <w:qFormat/>
    <w:uiPriority w:val="0"/>
  </w:style>
  <w:style w:type="character" w:customStyle="1" w:styleId="23">
    <w:name w:val="hover12"/>
    <w:basedOn w:val="10"/>
    <w:qFormat/>
    <w:uiPriority w:val="0"/>
    <w:rPr>
      <w:shd w:val="clear" w:fill="F3F3F3"/>
    </w:rPr>
  </w:style>
  <w:style w:type="character" w:customStyle="1" w:styleId="24">
    <w:name w:val="hover13"/>
    <w:basedOn w:val="10"/>
    <w:qFormat/>
    <w:uiPriority w:val="0"/>
    <w:rPr>
      <w:sz w:val="21"/>
      <w:szCs w:val="21"/>
    </w:rPr>
  </w:style>
  <w:style w:type="character" w:customStyle="1" w:styleId="25">
    <w:name w:val="hover14"/>
    <w:basedOn w:val="10"/>
    <w:qFormat/>
    <w:uiPriority w:val="0"/>
    <w:rPr>
      <w:shd w:val="clear" w:fill="F3F3F3"/>
    </w:rPr>
  </w:style>
  <w:style w:type="character" w:customStyle="1" w:styleId="26">
    <w:name w:val="l-btn-left4"/>
    <w:basedOn w:val="10"/>
    <w:qFormat/>
    <w:uiPriority w:val="0"/>
  </w:style>
  <w:style w:type="character" w:customStyle="1" w:styleId="27">
    <w:name w:val="l-btn-left5"/>
    <w:basedOn w:val="10"/>
    <w:qFormat/>
    <w:uiPriority w:val="0"/>
  </w:style>
  <w:style w:type="character" w:customStyle="1" w:styleId="28">
    <w:name w:val="hover"/>
    <w:basedOn w:val="10"/>
    <w:qFormat/>
    <w:uiPriority w:val="0"/>
    <w:rPr>
      <w:shd w:val="clear" w:fill="F3F3F3"/>
    </w:rPr>
  </w:style>
  <w:style w:type="character" w:customStyle="1" w:styleId="29">
    <w:name w:val="hover1"/>
    <w:basedOn w:val="10"/>
    <w:qFormat/>
    <w:uiPriority w:val="0"/>
    <w:rPr>
      <w:sz w:val="21"/>
      <w:szCs w:val="21"/>
    </w:rPr>
  </w:style>
  <w:style w:type="character" w:customStyle="1" w:styleId="30">
    <w:name w:val="hover2"/>
    <w:basedOn w:val="10"/>
    <w:qFormat/>
    <w:uiPriority w:val="0"/>
    <w:rPr>
      <w:shd w:val="clear" w:fill="F3F3F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121</Words>
  <Characters>128</Characters>
  <Lines>0</Lines>
  <Paragraphs>0</Paragraphs>
  <TotalTime>0</TotalTime>
  <ScaleCrop>false</ScaleCrop>
  <LinksUpToDate>false</LinksUpToDate>
  <CharactersWithSpaces>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lenovo097</dc:creator>
  <cp:lastModifiedBy>WPS_1521517280</cp:lastModifiedBy>
  <cp:lastPrinted>2022-02-12T11:17:00Z</cp:lastPrinted>
  <dcterms:modified xsi:type="dcterms:W3CDTF">2026-06-29T02:06:11Z</dcterms:modified>
  <dc:title>医疗器械网络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ADD47DE5AF5345BB98150A6CABAD11D1</vt:lpwstr>
  </property>
  <property fmtid="{D5CDD505-2E9C-101B-9397-08002B2CF9AE}" pid="4" name="KSOTemplateDocerSaveRecord">
    <vt:lpwstr>eyJoZGlkIjoiYmU5MjZlNTA5N2NiNjRkZTRiMTI0Njc4NjQ4YmU3ZjYiLCJ1c2VySWQiOiIzNTQyODM2MjAifQ==</vt:lpwstr>
  </property>
</Properties>
</file>