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9119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 w14:paraId="2DEF0FD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校园安全七级防范体系要求标准</w:t>
      </w:r>
    </w:p>
    <w:p w14:paraId="39CC3BD6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一级防范：</w:t>
      </w:r>
      <w:r>
        <w:rPr>
          <w:rFonts w:hint="eastAsia" w:ascii="仿宋_GB2312" w:eastAsia="仿宋_GB2312"/>
          <w:sz w:val="32"/>
          <w:szCs w:val="32"/>
        </w:rPr>
        <w:t>校门口两侧50 米区域加装硬质隔离防护栏（孔距≤13CM，高≥100CM），形成安全封闭的护学通道，因地制宜设置家长等候区域、接送学生缓冲带；学校出入口放置防撞隔离墩（直径≥60CM）和拒马（高≥120CM，底宽≥80CM）等设施，打造校园安全第一道防线。</w:t>
      </w:r>
    </w:p>
    <w:p w14:paraId="549E837C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二级防范：</w:t>
      </w:r>
      <w:r>
        <w:rPr>
          <w:rFonts w:hint="eastAsia" w:ascii="仿宋_GB2312" w:eastAsia="仿宋_GB2312"/>
          <w:sz w:val="32"/>
          <w:szCs w:val="32"/>
        </w:rPr>
        <w:t>校园出入口安装自动人脸识别门禁系统，通过无痕采集形成人脸信息大数据，进行出入精准核查，形成第二道防线。</w:t>
      </w:r>
    </w:p>
    <w:p w14:paraId="063D3683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三级防范：</w:t>
      </w:r>
      <w:r>
        <w:rPr>
          <w:rFonts w:hint="eastAsia" w:ascii="仿宋_GB2312" w:eastAsia="仿宋_GB2312"/>
          <w:sz w:val="32"/>
          <w:szCs w:val="32"/>
        </w:rPr>
        <w:t>足额正规保安（年龄≤55 岁）对出入人员车辆进行严格甄别登记，跟踪核查，形成第三道防线。</w:t>
      </w:r>
    </w:p>
    <w:p w14:paraId="7E1EE840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四级防范：</w:t>
      </w:r>
      <w:r>
        <w:rPr>
          <w:rFonts w:hint="eastAsia" w:ascii="仿宋_GB2312" w:eastAsia="仿宋_GB2312"/>
          <w:sz w:val="32"/>
          <w:szCs w:val="32"/>
        </w:rPr>
        <w:t>按照师生人数和寄宿生数量，叠加足额配套专职保安人员，落实安保防护器材八件套装备（对讲机、防暴头盔、橡胶棒、钢叉、防护盾牌、防刺背心、防割手套、强光手电），实现人防第一道屏障最强化。</w:t>
      </w:r>
    </w:p>
    <w:p w14:paraId="5C824B77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五级防范：</w:t>
      </w:r>
      <w:r>
        <w:rPr>
          <w:rFonts w:hint="eastAsia" w:ascii="仿宋_GB2312" w:eastAsia="仿宋_GB2312"/>
          <w:sz w:val="32"/>
          <w:szCs w:val="32"/>
        </w:rPr>
        <w:t>组建警察、保安、值班领导、工作人员及家长志愿者等护学力量，配装防护装备“五件套”（防暴头盔、防刺服、1.6 米防暴棍、防割手套、警用喷剂），构筑坚强“护学岗”，共同维护高峰期校门口交通和治安秩序。</w:t>
      </w:r>
    </w:p>
    <w:p w14:paraId="79AA6C8D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六级防范：</w:t>
      </w:r>
      <w:r>
        <w:rPr>
          <w:rFonts w:hint="eastAsia" w:ascii="仿宋_GB2312" w:eastAsia="仿宋_GB2312"/>
          <w:sz w:val="32"/>
          <w:szCs w:val="32"/>
        </w:rPr>
        <w:t>发挥一键报警、视频监控联网和门前预警监控调度等科技手段，落实应急处突135（即1 分钟自救、3 分钟互救、5 分钟救援到位）。</w:t>
      </w:r>
    </w:p>
    <w:p w14:paraId="63E6AB09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七级防范：</w:t>
      </w:r>
      <w:r>
        <w:rPr>
          <w:rFonts w:hint="eastAsia" w:ascii="仿宋_GB2312" w:eastAsia="仿宋_GB2312"/>
          <w:sz w:val="32"/>
          <w:szCs w:val="32"/>
        </w:rPr>
        <w:t>组建校园应急小分队，配装防护装备“三件套”（防暴头盔、防刺服、1.6 米防暴棍），昼夜不定时巡查校区安全，处置突发事件，把校园安全压到实处。</w:t>
      </w:r>
    </w:p>
    <w:p w14:paraId="25F7A0A7">
      <w:pPr>
        <w:rPr>
          <w:rFonts w:ascii="仿宋_GB2312" w:eastAsia="仿宋_GB2312"/>
          <w:sz w:val="32"/>
          <w:szCs w:val="32"/>
        </w:rPr>
      </w:pPr>
    </w:p>
    <w:p w14:paraId="5A19DBED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660A7"/>
    <w:rsid w:val="08AF29AE"/>
    <w:rsid w:val="359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588</Characters>
  <Lines>0</Lines>
  <Paragraphs>0</Paragraphs>
  <TotalTime>0</TotalTime>
  <ScaleCrop>false</ScaleCrop>
  <LinksUpToDate>false</LinksUpToDate>
  <CharactersWithSpaces>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2025-03-26T03:22:00Z</dcterms:created>
  <dc:creator>我是好人。</dc:creator>
  <cp:lastModifiedBy>Smile face life</cp:lastModifiedBy>
  <dcterms:modified xsi:type="dcterms:W3CDTF">2026-01-22T03:17:16Z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8C0C0347ABA545CD9E1F1D702F509B80_13</vt:lpwstr>
  </property>
  <property fmtid="{D5CDD505-2E9C-101B-9397-08002B2CF9AE}" pid="4" name="KSOTemplateDocerSaveRecord">
    <vt:lpwstr>eyJoZGlkIjoiNTE2MzE2N2U0ODkyNGRlYjhjYzE3Zjk3MzM2MDk2ZjQiLCJ1c2VySWQiOiIyOTQyMjQxNjUifQ==</vt:lpwstr>
  </property>
</Properties>
</file>