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2BCEB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0" w:name="_GoBack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2880" cy="8060690"/>
            <wp:effectExtent l="0" t="0" r="13970" b="16510"/>
            <wp:docPr id="1" name="图片 1" descr="2026.01乐哈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.01乐哈哈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06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25C82"/>
    <w:rsid w:val="149764CC"/>
    <w:rsid w:val="22AE5D73"/>
    <w:rsid w:val="4B7D3C6A"/>
    <w:rsid w:val="6DF05F6E"/>
    <w:rsid w:val="7E13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2026-01-29T02:03:00Z</dcterms:created>
  <dc:creator>thtf</dc:creator>
  <cp:lastModifiedBy>楠嫣</cp:lastModifiedBy>
  <dcterms:modified xsi:type="dcterms:W3CDTF">2026-02-03T06:59:44Z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eyJoZGlkIjoiZDY3OTBiZmY5ZDEyOWQ1ODkxOTNlNGJmYzU0ZTBhMzUiLCJ1c2VySWQiOiI4NzU5MDM4MjUifQ==</vt:lpwstr>
  </property>
  <property fmtid="{D5CDD505-2E9C-101B-9397-08002B2CF9AE}" pid="4" name="ICV">
    <vt:lpwstr>DCF5EEDC2AF34354A070A494111C1F01_12</vt:lpwstr>
  </property>
</Properties>
</file>