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29CC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7500620"/>
            <wp:effectExtent l="0" t="0" r="15240" b="5080"/>
            <wp:docPr id="1" name="图片 1" descr="5dc925822b54159a90f3fae818acb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c925822b54159a90f3fae818acbe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50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EB4E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465060"/>
            <wp:effectExtent l="0" t="0" r="12700" b="2540"/>
            <wp:docPr id="2" name="图片 2" descr="89a7c1ac4fc6df074d1ac8f8dd8ff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9a7c1ac4fc6df074d1ac8f8dd8ffd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5DE3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379335"/>
            <wp:effectExtent l="0" t="0" r="12700" b="12065"/>
            <wp:docPr id="3" name="图片 3" descr="08ac6c5d95ef0dc1f673c00589441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8ac6c5d95ef0dc1f673c005894418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37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9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2026-02-09T01:55:51Z</dcterms:created>
  <dc:creator>Administrator</dc:creator>
  <cp:lastModifiedBy>晓波</cp:lastModifiedBy>
  <dcterms:modified xsi:type="dcterms:W3CDTF">2026-02-09T01:56:19Z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eyJoZGlkIjoiY2QzOWI0Yjk2MDY0ZDk1NjI4MjQ1NWVjZTExN2EwNjYiLCJ1c2VySWQiOiI1Nzc1MTA5ODUifQ==</vt:lpwstr>
  </property>
  <property fmtid="{D5CDD505-2E9C-101B-9397-08002B2CF9AE}" pid="4" name="ICV">
    <vt:lpwstr>3627E7007EAD4D4DAA08B4D4B4116BAE_12</vt:lpwstr>
  </property>
</Properties>
</file>