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C08C3">
      <w:pPr>
        <w:wordWrap w:val="0"/>
        <w:spacing w:before="20" w:after="0" w:line="239" w:lineRule="auto"/>
        <w:ind w:firstLine="260"/>
        <w:jc w:val="both"/>
        <w:rPr>
          <w:rFonts w:hint="eastAsia" w:ascii="宋体" w:hAnsi="宋体" w:eastAsia="宋体"/>
          <w:color w:val="000000"/>
          <w:sz w:val="21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附件2</w:t>
      </w:r>
    </w:p>
    <w:p w14:paraId="114DC637">
      <w:pPr>
        <w:wordWrap w:val="0"/>
        <w:spacing w:before="188" w:after="0" w:line="239" w:lineRule="auto"/>
        <w:jc w:val="center"/>
        <w:rPr>
          <w:rFonts w:hint="eastAsia" w:ascii="宋体" w:hAnsi="宋体" w:eastAsia="宋体"/>
          <w:color w:val="000000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single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灵宝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市事业单位职称评审计划汇总表</w:t>
      </w:r>
      <w:bookmarkEnd w:id="0"/>
    </w:p>
    <w:p w14:paraId="62EC0C26">
      <w:pPr>
        <w:widowControl/>
        <w:spacing w:after="89" w:afterLines="20"/>
        <w:jc w:val="left"/>
        <w:textAlignment w:val="center"/>
        <w:rPr>
          <w:rFonts w:hint="eastAsia" w:ascii="楷体_GB2312" w:hAnsi="楷体_GB2312" w:eastAsia="楷体_GB2312" w:cs="楷体_GB2312"/>
          <w:bCs/>
          <w:color w:val="auto"/>
          <w:kern w:val="0"/>
          <w:sz w:val="24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 w:val="24"/>
        </w:rPr>
        <w:t>主管单位（行政盖章）                                                                              年   月   日</w:t>
      </w:r>
    </w:p>
    <w:tbl>
      <w:tblPr>
        <w:tblStyle w:val="3"/>
        <w:tblW w:w="144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2737"/>
        <w:gridCol w:w="77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1483"/>
      </w:tblGrid>
      <w:tr w14:paraId="44264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A23B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ECBC97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66D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专业技术人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  <w:lang w:eastAsia="zh-CN"/>
              </w:rPr>
              <w:t>员岗位设置数</w:t>
            </w:r>
          </w:p>
        </w:tc>
        <w:tc>
          <w:tcPr>
            <w:tcW w:w="66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032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2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7F2641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单位评聘计划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6676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786238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AA1D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A56B94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34D3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2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6A95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正高</w:t>
            </w:r>
          </w:p>
        </w:tc>
        <w:tc>
          <w:tcPr>
            <w:tcW w:w="2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8E3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副高</w:t>
            </w:r>
          </w:p>
        </w:tc>
        <w:tc>
          <w:tcPr>
            <w:tcW w:w="2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8A3B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中级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CE9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正高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585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副高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D69C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中级</w:t>
            </w: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DCB9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</w:tr>
      <w:tr w14:paraId="19098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20A3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2E3A37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6450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563A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设置数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E44E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  <w:lang w:eastAsia="zh-CN"/>
              </w:rPr>
              <w:t>已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聘</w:t>
            </w:r>
          </w:p>
          <w:p w14:paraId="68D2561C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  <w:lang w:eastAsia="zh-CN"/>
              </w:rPr>
              <w:t>人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B29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空岗数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76D3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设置数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52AA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  <w:lang w:eastAsia="zh-CN"/>
              </w:rPr>
              <w:t>已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聘</w:t>
            </w:r>
          </w:p>
          <w:p w14:paraId="242B613E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  <w:lang w:eastAsia="zh-CN"/>
              </w:rPr>
              <w:t>人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8ADB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空岗数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A8E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设置数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6481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  <w:lang w:eastAsia="zh-CN"/>
              </w:rPr>
              <w:t>已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聘</w:t>
            </w:r>
          </w:p>
          <w:p w14:paraId="1F14F205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  <w:lang w:eastAsia="zh-CN"/>
              </w:rPr>
              <w:t>人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7472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18"/>
                <w:szCs w:val="18"/>
              </w:rPr>
              <w:t>空岗数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B144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17AF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A080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FA9D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18"/>
                <w:szCs w:val="18"/>
              </w:rPr>
            </w:pPr>
          </w:p>
        </w:tc>
      </w:tr>
      <w:tr w14:paraId="22471B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A789F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67918D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51123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4F65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F281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8536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9746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61E5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D20C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45DA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3305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BE36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038C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9D30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3148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7E76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</w:p>
        </w:tc>
      </w:tr>
      <w:tr w14:paraId="6AD0E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53F9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54DE97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C094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E459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34C6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8461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AB10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7B29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92CD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BA41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A6E9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4384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86FE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B1C8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7DAF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7380">
            <w:pPr>
              <w:snapToGrid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0130C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BF84">
            <w:pPr>
              <w:snapToGrid w:val="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38E2F3">
            <w:pPr>
              <w:snapToGrid w:val="0"/>
              <w:jc w:val="center"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9FA6">
            <w:pPr>
              <w:snapToGrid w:val="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1793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0D09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8F2B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F603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6997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DB6A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00D1C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DF39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1D46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CA53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52FB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094C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BFED">
            <w:pPr>
              <w:snapToGrid w:val="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0EC9F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9E4D">
            <w:pPr>
              <w:snapToGrid w:val="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4CE1F0">
            <w:pPr>
              <w:snapToGrid w:val="0"/>
              <w:jc w:val="center"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233E">
            <w:pPr>
              <w:snapToGrid w:val="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C937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2E4E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65A5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7E43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4216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2C73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BFF9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3AD5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C461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C1AD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5E27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3F30">
            <w:pPr>
              <w:snapToGrid w:val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0D47">
            <w:pPr>
              <w:snapToGrid w:val="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</w:tbl>
    <w:p w14:paraId="5441553A">
      <w:pPr>
        <w:snapToGrid w:val="0"/>
        <w:spacing w:line="120" w:lineRule="auto"/>
        <w:ind w:firstLine="480" w:firstLineChars="200"/>
        <w:rPr>
          <w:rFonts w:ascii="宋体" w:hAnsi="宋体" w:cs="仿宋"/>
          <w:color w:val="auto"/>
          <w:sz w:val="24"/>
        </w:rPr>
      </w:pPr>
    </w:p>
    <w:p w14:paraId="4A8E97C8">
      <w:r>
        <w:rPr>
          <w:rFonts w:hint="eastAsia" w:ascii="楷体_GB2312" w:hAnsi="楷体_GB2312" w:eastAsia="楷体_GB2312" w:cs="楷体_GB2312"/>
          <w:color w:val="auto"/>
          <w:sz w:val="24"/>
          <w:szCs w:val="24"/>
          <w:shd w:val="clear" w:color="auto" w:fill="FFFFFF"/>
        </w:rPr>
        <w:t>注：此表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shd w:val="clear" w:color="auto" w:fill="FFFFFF"/>
          <w:lang w:eastAsia="zh-CN"/>
        </w:rPr>
        <w:t>事业单位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shd w:val="clear" w:color="auto" w:fill="FFFFFF"/>
        </w:rPr>
        <w:t>主管部门汇总填写后上报。</w:t>
      </w:r>
    </w:p>
    <w:p w14:paraId="1CC78A82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A4558"/>
    <w:rsid w:val="37311FE1"/>
    <w:rsid w:val="50C714E9"/>
    <w:rsid w:val="538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2025-05-13T07:24:00Z</dcterms:created>
  <dc:creator>YOLO</dc:creator>
  <cp:lastModifiedBy>YOLO</cp:lastModifiedBy>
  <dcterms:modified xsi:type="dcterms:W3CDTF">2025-05-13T07:24:28Z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855B755C82A840958C2A59C5116E40D6_11</vt:lpwstr>
  </property>
  <property fmtid="{D5CDD505-2E9C-101B-9397-08002B2CF9AE}" pid="4" name="KSOTemplateDocerSaveRecord">
    <vt:lpwstr>eyJoZGlkIjoiYmFhMjY0NDJkZDc3OWM4MDlhM2ZiZjMxNjViOTg1ZTEiLCJ1c2VySWQiOiIxMTM1MDE5OTA3In0=</vt:lpwstr>
  </property>
</Properties>
</file>