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760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/>
        <w:jc w:val="left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4462F8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/>
        <w:jc w:val="center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eastAsia="方正小标宋简体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灵宝市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fill="FFFFFF"/>
        </w:rPr>
        <w:t>农业生产社会化服务作业合同</w:t>
      </w:r>
    </w:p>
    <w:bookmarkEnd w:id="0"/>
    <w:p w14:paraId="6EDBB6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895"/>
        <w:jc w:val="center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fill="FFFFFF"/>
        </w:rPr>
        <w:t>（样本）</w:t>
      </w:r>
    </w:p>
    <w:p w14:paraId="0D7B8F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甲方（农村集体经济组织、专业化农业服务组织、服务型农民合作社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家庭农场）：                                            </w:t>
      </w:r>
    </w:p>
    <w:p w14:paraId="3A41DA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乙方（农户、规模经营主体）：                                 </w:t>
      </w:r>
    </w:p>
    <w:p w14:paraId="3C9C58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经协商，在平等互利、保证双方权益的基础上，甲方为乙方提供农业生产社会化服务。双方签订如下条款：</w:t>
      </w:r>
    </w:p>
    <w:p w14:paraId="337641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一、作业内容</w:t>
      </w:r>
    </w:p>
    <w:p w14:paraId="2F9201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1280" w:firstLineChars="4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日至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日，甲方向乙方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 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    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（作物）提供下列社会化服务：</w:t>
      </w:r>
    </w:p>
    <w:tbl>
      <w:tblPr>
        <w:tblStyle w:val="3"/>
        <w:tblW w:w="9003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2247"/>
        <w:gridCol w:w="6160"/>
      </w:tblGrid>
      <w:tr w14:paraId="27FFC88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7B684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22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CD8FB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sz w:val="28"/>
                <w:szCs w:val="28"/>
              </w:rPr>
              <w:t>田块</w:t>
            </w:r>
          </w:p>
          <w:p w14:paraId="79D4A3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sz w:val="28"/>
                <w:szCs w:val="28"/>
              </w:rPr>
              <w:t>（山地、场所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）</w:t>
            </w:r>
          </w:p>
          <w:p w14:paraId="41E463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sz w:val="28"/>
                <w:szCs w:val="28"/>
              </w:rPr>
              <w:t>详细地点</w:t>
            </w:r>
          </w:p>
        </w:tc>
        <w:tc>
          <w:tcPr>
            <w:tcW w:w="6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9F9A0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560" w:firstLineChars="200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</w:rPr>
              <w:t>　　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sz w:val="28"/>
                <w:szCs w:val="28"/>
              </w:rPr>
              <w:t>服务环节明细</w:t>
            </w:r>
          </w:p>
        </w:tc>
      </w:tr>
      <w:tr w14:paraId="423493F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 w14:paraId="3220244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ind w:left="0" w:right="0" w:firstLine="640" w:firstLineChars="200"/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2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 w14:paraId="2B3A890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ind w:left="0" w:right="0" w:firstLine="640" w:firstLineChars="200"/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6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 w14:paraId="098DB6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作物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</w:rPr>
              <w:t>服务环节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cs="Times New Roman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</w:rPr>
              <w:t>    </w:t>
            </w:r>
            <w:r>
              <w:rPr>
                <w:rFonts w:hint="eastAsia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</w:rPr>
              <w:t>亩，单价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</w:rPr>
              <w:t xml:space="preserve">        </w:t>
            </w:r>
            <w:r>
              <w:rPr>
                <w:rFonts w:hint="eastAsia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</w:rPr>
              <w:t>元，金额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</w:rPr>
              <w:t xml:space="preserve">   </w:t>
            </w:r>
            <w:r>
              <w:rPr>
                <w:rFonts w:hint="eastAsia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</w:rPr>
              <w:t>     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</w:rPr>
              <w:t>元；</w:t>
            </w:r>
          </w:p>
          <w:p w14:paraId="7FC439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作物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</w:rPr>
              <w:t>服务环节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</w:rPr>
              <w:t>　       </w:t>
            </w:r>
            <w:r>
              <w:rPr>
                <w:rFonts w:hint="eastAsia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</w:rPr>
              <w:t>亩，单价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</w:rPr>
              <w:t xml:space="preserve">       </w:t>
            </w:r>
            <w:r>
              <w:rPr>
                <w:rFonts w:hint="eastAsia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</w:rPr>
              <w:t>元，金额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</w:rPr>
              <w:t xml:space="preserve">     </w:t>
            </w:r>
            <w:r>
              <w:rPr>
                <w:rFonts w:hint="eastAsia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</w:rPr>
              <w:t>   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</w:rPr>
              <w:t>元；</w:t>
            </w:r>
          </w:p>
          <w:p w14:paraId="21F0B0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rPr>
                <w:rFonts w:hint="eastAsia" w:ascii="Times New Roman" w:hAnsi="Times New Roman" w:eastAsia="仿宋_GB2312" w:cs="Times New Roman"/>
                <w:i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</w:rPr>
              <w:t>合计金额（大写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cs="Times New Roman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</w:rPr>
              <w:t xml:space="preserve">   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</w:rPr>
              <w:t>仟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</w:rPr>
              <w:t xml:space="preserve">   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</w:rPr>
              <w:t>佰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</w:rPr>
              <w:t xml:space="preserve">   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</w:rPr>
              <w:t>拾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</w:rPr>
              <w:t xml:space="preserve">   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</w:rPr>
              <w:t xml:space="preserve">  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</w:rPr>
              <w:t>角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</w:rPr>
              <w:t xml:space="preserve">  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</w:rPr>
              <w:t>分（￥</w:t>
            </w:r>
            <w:r>
              <w:rPr>
                <w:rFonts w:hint="eastAsia" w:cs="Times New Roman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</w:rPr>
              <w:t>     </w:t>
            </w:r>
            <w:r>
              <w:rPr>
                <w:rFonts w:hint="eastAsia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u w:val="single"/>
              </w:rPr>
              <w:t>  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</w:rPr>
              <w:t>）</w:t>
            </w:r>
            <w:r>
              <w:rPr>
                <w:rFonts w:hint="eastAsia" w:cs="Times New Roman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78EE41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（注：本表可另列清单作补充）</w:t>
      </w:r>
    </w:p>
    <w:p w14:paraId="719B8B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二、作业费标准及结算方式</w:t>
      </w:r>
    </w:p>
    <w:p w14:paraId="38BB43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.作业服务费标准按不高于市场平均价执行。</w:t>
      </w:r>
    </w:p>
    <w:p w14:paraId="54632D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.商定结算方式：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                                  　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　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。</w:t>
      </w:r>
    </w:p>
    <w:p w14:paraId="565251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.对作业面积有异议时，双方按照实际丈量作业面积计算。</w:t>
      </w:r>
    </w:p>
    <w:p w14:paraId="23B4C8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三、双方的权利和义务</w:t>
      </w:r>
    </w:p>
    <w:p w14:paraId="60C9B7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1.甲方应按照时间要求开展服务，依照操作规程作业，确保安全生产。</w:t>
      </w:r>
    </w:p>
    <w:p w14:paraId="55A794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2.甲方应按照农艺要求保证作业质量，作业质量应当符合国家或地方标准要求，或由双方协商确定作业标准。</w:t>
      </w:r>
    </w:p>
    <w:p w14:paraId="3A861B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3.为了保证甲方顺利开展作业，乙方应为甲方提供如下便利条件：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                                                    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 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 。</w:t>
      </w:r>
    </w:p>
    <w:p w14:paraId="78F53D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4.如签订合同时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未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商定具体作业时间，乙方应在作业时间确定后，提前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   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 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天通知甲方。</w:t>
      </w:r>
    </w:p>
    <w:p w14:paraId="18F004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四、违约责任</w:t>
      </w:r>
    </w:p>
    <w:p w14:paraId="7B4AC2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1.任何一方违约所造成的损失，均由违约方负责赔偿。</w:t>
      </w:r>
    </w:p>
    <w:p w14:paraId="0B4930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2.如果一方需要变更或终止作业合同的，应在作业初始时间前15天通知对方，并征得对方同意后方可变更或终止作业合同。给对方造成直接经济损失的，提出方应赔偿损失。商定赔偿违约金为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  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      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170A24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3.因天气等不可抗力或者其他意外事件使得本合同无法履行的，可以解除本合同，双方不承担违约责任。</w:t>
      </w:r>
    </w:p>
    <w:p w14:paraId="452E9E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五、其他事宜</w:t>
      </w:r>
    </w:p>
    <w:p w14:paraId="4DA8DD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1.未尽事宜，甲、乙双方经协调一致可另签订补充协议，其法律效力等同本合同。</w:t>
      </w:r>
    </w:p>
    <w:p w14:paraId="683881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2.甲、乙双方发生纠纷，可向乡（镇）农业服务中心申请调解，调解不成的可向被告人所在地法院提起诉讼。</w:t>
      </w:r>
    </w:p>
    <w:p w14:paraId="183B53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3.本合同一式两份，经甲、乙双方签字（盖章）后生效。甲方、乙方各执一份。</w:t>
      </w:r>
    </w:p>
    <w:p w14:paraId="6BF557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4.本合同有效期自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 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 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 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 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日至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  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   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日。</w:t>
      </w:r>
    </w:p>
    <w:p w14:paraId="518F48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43D94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甲方（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签章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）：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                 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乙方（签章）：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      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</w:t>
      </w:r>
    </w:p>
    <w:p w14:paraId="7B43EE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身份证号码：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身份证号码：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</w:t>
      </w:r>
    </w:p>
    <w:p w14:paraId="06F3F5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联系地址：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联系地址：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</w:t>
      </w:r>
    </w:p>
    <w:p w14:paraId="0CC63C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联系电话：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联系电话：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</w:t>
      </w:r>
    </w:p>
    <w:p w14:paraId="39DC46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                      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 w14:paraId="7606D0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00A26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   月   日</w:t>
      </w:r>
    </w:p>
    <w:p w14:paraId="27D57C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</w:t>
      </w:r>
    </w:p>
    <w:p w14:paraId="34F68C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35E8F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D364F"/>
    <w:rsid w:val="2B1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2025-03-18T02:27:00Z</dcterms:created>
  <dc:creator>散华礼弥。</dc:creator>
  <cp:lastModifiedBy>散华礼弥。</cp:lastModifiedBy>
  <dcterms:modified xsi:type="dcterms:W3CDTF">2025-03-18T02:27:43Z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E1B73516D0DB470F8ED13CFEE33DB994_11</vt:lpwstr>
  </property>
  <property fmtid="{D5CDD505-2E9C-101B-9397-08002B2CF9AE}" pid="4" name="KSOTemplateDocerSaveRecord">
    <vt:lpwstr>eyJoZGlkIjoiMTY4NzA2NWExNjE5ZjI1NjBhZTJkZTMyNGNkY2E4MDYiLCJ1c2VySWQiOiI1NTMwMDE0MTEifQ==</vt:lpwstr>
  </property>
</Properties>
</file>