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B0130">
      <w:pPr>
        <w:spacing w:line="600" w:lineRule="exact"/>
        <w:ind w:right="210" w:rightChars="100"/>
        <w:jc w:val="center"/>
        <w:rPr>
          <w:rFonts w:hint="eastAsia" w:ascii="黑体" w:hAnsi="黑体" w:eastAsia="黑体" w:cs="黑体"/>
          <w:sz w:val="44"/>
          <w:szCs w:val="44"/>
        </w:rPr>
      </w:pPr>
      <w:r>
        <w:rPr>
          <w:rFonts w:hint="eastAsia" w:ascii="黑体" w:hAnsi="黑体" w:eastAsia="黑体" w:cs="黑体"/>
          <w:sz w:val="44"/>
          <w:szCs w:val="44"/>
          <w:lang w:val="en-US" w:eastAsia="zh-CN"/>
        </w:rPr>
        <w:t>灵宝市县域</w:t>
      </w:r>
      <w:r>
        <w:rPr>
          <w:rFonts w:hint="eastAsia" w:ascii="黑体" w:hAnsi="黑体" w:eastAsia="黑体" w:cs="黑体"/>
          <w:sz w:val="44"/>
          <w:szCs w:val="44"/>
        </w:rPr>
        <w:t>商业</w:t>
      </w:r>
      <w:r>
        <w:rPr>
          <w:rFonts w:hint="eastAsia" w:ascii="黑体" w:hAnsi="黑体" w:eastAsia="黑体" w:cs="黑体"/>
          <w:sz w:val="44"/>
          <w:szCs w:val="44"/>
          <w:lang w:val="en-US" w:eastAsia="zh-CN"/>
        </w:rPr>
        <w:t>体系</w:t>
      </w:r>
      <w:r>
        <w:rPr>
          <w:rFonts w:hint="eastAsia" w:ascii="黑体" w:hAnsi="黑体" w:eastAsia="黑体" w:cs="黑体"/>
          <w:sz w:val="44"/>
          <w:szCs w:val="44"/>
        </w:rPr>
        <w:t>建设项目</w:t>
      </w:r>
    </w:p>
    <w:p w14:paraId="72656C04">
      <w:pPr>
        <w:spacing w:line="600" w:lineRule="exact"/>
        <w:ind w:right="210" w:rightChars="10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申报及验收办法</w:t>
      </w:r>
    </w:p>
    <w:p w14:paraId="60B04BF6">
      <w:pPr>
        <w:spacing w:line="600" w:lineRule="exact"/>
        <w:ind w:left="210" w:leftChars="100" w:right="210" w:rightChars="100"/>
        <w:jc w:val="center"/>
        <w:rPr>
          <w:rFonts w:hint="eastAsia" w:ascii="黑体" w:hAnsi="黑体" w:eastAsia="黑体" w:cs="黑体"/>
          <w:sz w:val="40"/>
          <w:szCs w:val="40"/>
          <w:lang w:val="en-US" w:eastAsia="zh-CN"/>
        </w:rPr>
      </w:pPr>
    </w:p>
    <w:p w14:paraId="1744BD63">
      <w:pPr>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镇人民政府、</w:t>
      </w:r>
      <w:r>
        <w:rPr>
          <w:rFonts w:hint="eastAsia" w:ascii="仿宋_GB2312" w:hAnsi="仿宋_GB2312" w:eastAsia="仿宋_GB2312" w:cs="仿宋_GB2312"/>
          <w:sz w:val="32"/>
          <w:szCs w:val="32"/>
          <w:lang w:val="en-US" w:eastAsia="zh-CN"/>
        </w:rPr>
        <w:t>管委会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有关单位：</w:t>
      </w:r>
    </w:p>
    <w:p w14:paraId="7BC4B52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商务部等17部门关于加强县域商业体系建设促进农村消费的意见》（商流通发〔2021〕99号）、《财政部办公厅商务部办公厅国家乡村振兴局综合司关于支持实施县域商业建设行动的通知》（财办建〔2022〕18号）和《河南省商务厅等17部门关于加强县域商业体系建设促进农村消费的实施意见》（豫商体系〔2021〕34号）等文件精神和部署要求，为</w:t>
      </w:r>
      <w:r>
        <w:rPr>
          <w:rFonts w:hint="eastAsia" w:ascii="仿宋_GB2312" w:hAnsi="仿宋_GB2312" w:eastAsia="仿宋_GB2312" w:cs="仿宋_GB2312"/>
          <w:sz w:val="32"/>
          <w:szCs w:val="32"/>
        </w:rPr>
        <w:t>加快推动</w:t>
      </w:r>
      <w:r>
        <w:rPr>
          <w:rFonts w:hint="eastAsia" w:ascii="仿宋_GB2312" w:hAnsi="仿宋_GB2312" w:eastAsia="仿宋_GB2312" w:cs="仿宋_GB2312"/>
          <w:sz w:val="32"/>
          <w:szCs w:val="32"/>
          <w:lang w:val="en-US" w:eastAsia="zh-CN"/>
        </w:rPr>
        <w:t>灵宝市</w:t>
      </w:r>
      <w:r>
        <w:rPr>
          <w:rFonts w:hint="eastAsia" w:ascii="仿宋_GB2312" w:hAnsi="仿宋_GB2312" w:eastAsia="仿宋_GB2312" w:cs="仿宋_GB2312"/>
          <w:sz w:val="32"/>
          <w:szCs w:val="32"/>
        </w:rPr>
        <w:t>县域商业体系建设，更好发挥中央财政专项资金引导带动作用，</w:t>
      </w:r>
      <w:r>
        <w:rPr>
          <w:rFonts w:hint="eastAsia" w:ascii="仿宋_GB2312" w:hAnsi="仿宋_GB2312" w:eastAsia="仿宋_GB2312" w:cs="仿宋_GB2312"/>
          <w:sz w:val="32"/>
          <w:szCs w:val="32"/>
          <w:lang w:val="en-US" w:eastAsia="zh-CN"/>
        </w:rPr>
        <w:t>现将县域商业体系建设项目申报</w:t>
      </w:r>
      <w:r>
        <w:rPr>
          <w:rFonts w:hint="eastAsia" w:ascii="仿宋_GB2312" w:hAnsi="仿宋_GB2312" w:eastAsia="仿宋_GB2312" w:cs="仿宋_GB2312"/>
          <w:sz w:val="32"/>
          <w:szCs w:val="32"/>
        </w:rPr>
        <w:t>事项通知如下：</w:t>
      </w:r>
    </w:p>
    <w:p w14:paraId="32A18ED3">
      <w:pPr>
        <w:spacing w:line="6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一、支持方向和标准</w:t>
      </w:r>
    </w:p>
    <w:p w14:paraId="20D46257">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（一）补齐县域商业基础设施短板类项目</w:t>
      </w:r>
    </w:p>
    <w:p w14:paraId="15FFA0CF">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1.支持方向。</w:t>
      </w:r>
      <w:r>
        <w:rPr>
          <w:rFonts w:hint="eastAsia" w:ascii="仿宋_GB2312" w:hAnsi="仿宋_GB2312" w:eastAsia="仿宋_GB2312" w:cs="仿宋_GB2312"/>
          <w:sz w:val="32"/>
          <w:szCs w:val="32"/>
        </w:rPr>
        <w:t>以人口相对聚集的镇街为重点，支持升级改造一批商贸中心、农贸市场等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w:t>
      </w:r>
      <w:r>
        <w:rPr>
          <w:rFonts w:hint="eastAsia" w:ascii="仿宋_GB2312" w:hAnsi="仿宋_GB2312" w:eastAsia="仿宋_GB2312" w:cs="仿宋_GB2312"/>
          <w:sz w:val="32"/>
          <w:szCs w:val="32"/>
          <w:lang w:val="en-US" w:eastAsia="zh-CN"/>
        </w:rPr>
        <w:t>功能分区，</w:t>
      </w:r>
      <w:r>
        <w:rPr>
          <w:rFonts w:hint="eastAsia" w:ascii="仿宋_GB2312" w:hAnsi="仿宋_GB2312" w:eastAsia="仿宋_GB2312" w:cs="仿宋_GB2312"/>
          <w:sz w:val="32"/>
          <w:szCs w:val="32"/>
        </w:rPr>
        <w:t>补齐便民服务功能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配齐电子收款、自动结算等设备。鼓励连锁商贸流通企业、电子商务平台等下沉农村，加强数字赋能，发展连锁经营和电子商务，拓展消费新业态新场景，打造乡镇商业集聚区。</w:t>
      </w:r>
    </w:p>
    <w:p w14:paraId="277C8D4E">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2.支持标准。</w:t>
      </w:r>
      <w:r>
        <w:rPr>
          <w:rFonts w:hint="eastAsia" w:ascii="仿宋_GB2312" w:hAnsi="仿宋_GB2312" w:eastAsia="仿宋_GB2312" w:cs="仿宋_GB2312"/>
          <w:sz w:val="32"/>
          <w:szCs w:val="32"/>
        </w:rPr>
        <w:t>按照不超过项目实际投资额的</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0%给予资金支持，</w:t>
      </w:r>
      <w:r>
        <w:rPr>
          <w:rFonts w:hint="eastAsia" w:ascii="仿宋_GB2312" w:hAnsi="仿宋_GB2312" w:eastAsia="仿宋_GB2312" w:cs="仿宋_GB2312"/>
          <w:sz w:val="32"/>
          <w:szCs w:val="32"/>
          <w:lang w:val="en-US" w:eastAsia="zh-CN"/>
        </w:rPr>
        <w:t>每个乡镇</w:t>
      </w:r>
      <w:r>
        <w:rPr>
          <w:rFonts w:hint="eastAsia" w:ascii="仿宋_GB2312" w:hAnsi="仿宋_GB2312" w:eastAsia="仿宋_GB2312" w:cs="仿宋_GB2312"/>
          <w:sz w:val="32"/>
          <w:szCs w:val="32"/>
        </w:rPr>
        <w:t>商贸中心支持金额最高不超过</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w:t>
      </w:r>
    </w:p>
    <w:p w14:paraId="4B3D036A">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（二）完善</w:t>
      </w:r>
      <w:r>
        <w:rPr>
          <w:rFonts w:hint="eastAsia" w:ascii="楷体_GB2312" w:hAnsi="楷体_GB2312" w:eastAsia="楷体_GB2312" w:cs="楷体_GB2312"/>
          <w:sz w:val="32"/>
          <w:szCs w:val="32"/>
          <w:lang w:val="en-US" w:eastAsia="zh-CN"/>
        </w:rPr>
        <w:t>县域</w:t>
      </w:r>
      <w:r>
        <w:rPr>
          <w:rFonts w:hint="eastAsia" w:ascii="楷体_GB2312" w:hAnsi="楷体_GB2312" w:eastAsia="楷体_GB2312" w:cs="楷体_GB2312"/>
          <w:sz w:val="32"/>
          <w:szCs w:val="32"/>
        </w:rPr>
        <w:t>三级物流配送体系类项目</w:t>
      </w:r>
    </w:p>
    <w:p w14:paraId="7E420C2F">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1.支持方向。</w:t>
      </w:r>
      <w:r>
        <w:rPr>
          <w:rFonts w:hint="eastAsia" w:ascii="仿宋_GB2312" w:hAnsi="仿宋_GB2312" w:eastAsia="仿宋_GB2312" w:cs="仿宋_GB2312"/>
          <w:sz w:val="32"/>
          <w:szCs w:val="32"/>
        </w:rPr>
        <w:t>建设改造一批</w:t>
      </w:r>
      <w:r>
        <w:rPr>
          <w:rFonts w:hint="eastAsia" w:ascii="仿宋_GB2312" w:hAnsi="仿宋_GB2312" w:eastAsia="仿宋_GB2312" w:cs="仿宋_GB2312"/>
          <w:sz w:val="32"/>
          <w:szCs w:val="32"/>
          <w:lang w:val="en-US" w:eastAsia="zh-CN"/>
        </w:rPr>
        <w:t>县域仓储</w:t>
      </w:r>
      <w:r>
        <w:rPr>
          <w:rFonts w:hint="eastAsia" w:ascii="仿宋_GB2312" w:hAnsi="仿宋_GB2312" w:eastAsia="仿宋_GB2312" w:cs="仿宋_GB2312"/>
          <w:sz w:val="32"/>
          <w:szCs w:val="32"/>
        </w:rPr>
        <w:t>物流配送中心和</w:t>
      </w:r>
      <w:r>
        <w:rPr>
          <w:rFonts w:hint="eastAsia" w:ascii="仿宋_GB2312" w:hAnsi="仿宋_GB2312" w:eastAsia="仿宋_GB2312" w:cs="仿宋_GB2312"/>
          <w:sz w:val="32"/>
          <w:szCs w:val="32"/>
          <w:lang w:val="en-US" w:eastAsia="zh-CN"/>
        </w:rPr>
        <w:t>乡镇</w:t>
      </w:r>
      <w:r>
        <w:rPr>
          <w:rFonts w:hint="eastAsia" w:ascii="仿宋_GB2312" w:hAnsi="仿宋_GB2312" w:eastAsia="仿宋_GB2312" w:cs="仿宋_GB2312"/>
          <w:sz w:val="32"/>
          <w:szCs w:val="32"/>
        </w:rPr>
        <w:t>快递物流</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站点，完善仓储、分拣、包装、装卸、运输、配送等设施，增强对农村的辐射能力。整合</w:t>
      </w:r>
      <w:r>
        <w:rPr>
          <w:rFonts w:hint="eastAsia" w:ascii="仿宋_GB2312" w:hAnsi="仿宋_GB2312" w:eastAsia="仿宋_GB2312" w:cs="仿宋_GB2312"/>
          <w:sz w:val="32"/>
          <w:szCs w:val="32"/>
          <w:lang w:val="en-US" w:eastAsia="zh-CN"/>
        </w:rPr>
        <w:t>县域</w:t>
      </w:r>
      <w:r>
        <w:rPr>
          <w:rFonts w:hint="eastAsia" w:ascii="仿宋_GB2312" w:hAnsi="仿宋_GB2312" w:eastAsia="仿宋_GB2312" w:cs="仿宋_GB2312"/>
          <w:sz w:val="32"/>
          <w:szCs w:val="32"/>
        </w:rPr>
        <w:t>邮政、快递、商贸等物流资源，开展日用消费品、农资下乡和农产品进城等物流快递共同配送服务，降低物流成本。</w:t>
      </w:r>
    </w:p>
    <w:p w14:paraId="051902D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2.支持标准。</w:t>
      </w:r>
      <w:r>
        <w:rPr>
          <w:rFonts w:hint="eastAsia" w:ascii="仿宋_GB2312" w:hAnsi="仿宋_GB2312" w:eastAsia="仿宋_GB2312" w:cs="仿宋_GB2312"/>
          <w:sz w:val="32"/>
          <w:szCs w:val="32"/>
        </w:rPr>
        <w:t>以项目为单位，按照不超过项目实际投资额的</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0%给予资金支持，县级物流配送中心支持金额最高不超过200万元，</w:t>
      </w:r>
      <w:r>
        <w:rPr>
          <w:rFonts w:hint="eastAsia" w:ascii="仿宋_GB2312" w:hAnsi="仿宋_GB2312" w:eastAsia="仿宋_GB2312" w:cs="仿宋_GB2312"/>
          <w:sz w:val="32"/>
          <w:szCs w:val="32"/>
          <w:lang w:val="en-US" w:eastAsia="zh-CN"/>
        </w:rPr>
        <w:t>每个</w:t>
      </w:r>
      <w:r>
        <w:rPr>
          <w:rFonts w:hint="eastAsia" w:ascii="仿宋_GB2312" w:hAnsi="仿宋_GB2312" w:eastAsia="仿宋_GB2312" w:cs="仿宋_GB2312"/>
          <w:sz w:val="32"/>
          <w:szCs w:val="32"/>
        </w:rPr>
        <w:t>乡镇快递物流站点支持金额最高不超过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0万元。</w:t>
      </w:r>
    </w:p>
    <w:p w14:paraId="57BBE4DE">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（三）改善优化县域消费</w:t>
      </w:r>
      <w:bookmarkStart w:id="0" w:name="_GoBack"/>
      <w:bookmarkEnd w:id="0"/>
      <w:r>
        <w:rPr>
          <w:rFonts w:hint="eastAsia" w:ascii="楷体_GB2312" w:hAnsi="楷体_GB2312" w:eastAsia="楷体_GB2312" w:cs="楷体_GB2312"/>
          <w:sz w:val="32"/>
          <w:szCs w:val="32"/>
        </w:rPr>
        <w:t>渠道类项目</w:t>
      </w:r>
    </w:p>
    <w:p w14:paraId="344E314C">
      <w:pPr>
        <w:spacing w:line="600" w:lineRule="exact"/>
        <w:ind w:firstLine="643"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sz w:val="32"/>
          <w:szCs w:val="32"/>
        </w:rPr>
        <w:t>1.支持方向。</w:t>
      </w:r>
      <w:r>
        <w:rPr>
          <w:rFonts w:hint="eastAsia" w:ascii="仿宋_GB2312" w:hAnsi="仿宋_GB2312" w:eastAsia="仿宋_GB2312" w:cs="仿宋_GB2312"/>
          <w:color w:val="000000"/>
          <w:sz w:val="32"/>
          <w:szCs w:val="32"/>
        </w:rPr>
        <w:t>加强商贸流通龙头企业培育，引导大型流通企业布局</w:t>
      </w:r>
      <w:r>
        <w:rPr>
          <w:rFonts w:hint="eastAsia" w:ascii="仿宋_GB2312" w:hAnsi="仿宋_GB2312" w:eastAsia="仿宋_GB2312" w:cs="仿宋_GB2312"/>
          <w:color w:val="000000"/>
          <w:sz w:val="32"/>
          <w:szCs w:val="32"/>
          <w:lang w:val="en-US" w:eastAsia="zh-CN"/>
        </w:rPr>
        <w:t>建设面向农村市场的商贸</w:t>
      </w:r>
      <w:r>
        <w:rPr>
          <w:rFonts w:hint="eastAsia" w:ascii="仿宋_GB2312" w:hAnsi="仿宋_GB2312" w:eastAsia="仿宋_GB2312" w:cs="仿宋_GB2312"/>
          <w:color w:val="000000"/>
          <w:sz w:val="32"/>
          <w:szCs w:val="32"/>
        </w:rPr>
        <w:t>统仓共配中心</w:t>
      </w:r>
      <w:r>
        <w:rPr>
          <w:rFonts w:hint="eastAsia" w:ascii="仿宋_GB2312" w:hAnsi="仿宋_GB2312" w:eastAsia="仿宋_GB2312" w:cs="仿宋_GB2312"/>
          <w:color w:val="000000"/>
          <w:sz w:val="32"/>
          <w:szCs w:val="32"/>
          <w:lang w:eastAsia="zh-CN"/>
        </w:rPr>
        <w:t>、冷链物流仓配</w:t>
      </w:r>
      <w:r>
        <w:rPr>
          <w:rFonts w:hint="eastAsia" w:ascii="仿宋_GB2312" w:hAnsi="仿宋_GB2312" w:eastAsia="仿宋_GB2312" w:cs="仿宋_GB2312"/>
          <w:color w:val="000000"/>
          <w:sz w:val="32"/>
          <w:szCs w:val="32"/>
          <w:lang w:val="en-US" w:eastAsia="zh-CN"/>
        </w:rPr>
        <w:t>中心等项目</w:t>
      </w:r>
      <w:r>
        <w:rPr>
          <w:rFonts w:hint="eastAsia" w:ascii="仿宋_GB2312" w:hAnsi="仿宋_GB2312" w:eastAsia="仿宋_GB2312" w:cs="仿宋_GB2312"/>
          <w:color w:val="000000"/>
          <w:sz w:val="32"/>
          <w:szCs w:val="32"/>
        </w:rPr>
        <w:t>。发挥龙头企业示范引领作用，引导商贸流通企业向综合性服务转变，整合购物、</w:t>
      </w:r>
      <w:r>
        <w:rPr>
          <w:rFonts w:hint="eastAsia" w:ascii="仿宋_GB2312" w:hAnsi="仿宋_GB2312" w:eastAsia="仿宋_GB2312" w:cs="仿宋_GB2312"/>
          <w:color w:val="000000"/>
          <w:sz w:val="32"/>
          <w:szCs w:val="32"/>
          <w:lang w:val="en-US" w:eastAsia="zh-CN"/>
        </w:rPr>
        <w:t>餐饮、</w:t>
      </w:r>
      <w:r>
        <w:rPr>
          <w:rFonts w:hint="eastAsia" w:ascii="仿宋_GB2312" w:hAnsi="仿宋_GB2312" w:eastAsia="仿宋_GB2312" w:cs="仿宋_GB2312"/>
          <w:color w:val="000000"/>
          <w:sz w:val="32"/>
          <w:szCs w:val="32"/>
        </w:rPr>
        <w:t>配送</w:t>
      </w:r>
      <w:r>
        <w:rPr>
          <w:rFonts w:hint="eastAsia" w:ascii="仿宋_GB2312" w:hAnsi="仿宋_GB2312" w:eastAsia="仿宋_GB2312" w:cs="仿宋_GB2312"/>
          <w:color w:val="000000"/>
          <w:sz w:val="32"/>
          <w:szCs w:val="32"/>
          <w:lang w:val="en-US" w:eastAsia="zh-CN"/>
        </w:rPr>
        <w:t>和农村电子商务</w:t>
      </w:r>
      <w:r>
        <w:rPr>
          <w:rFonts w:hint="eastAsia" w:ascii="仿宋_GB2312" w:hAnsi="仿宋_GB2312" w:eastAsia="仿宋_GB2312" w:cs="仿宋_GB2312"/>
          <w:color w:val="000000"/>
          <w:sz w:val="32"/>
          <w:szCs w:val="32"/>
        </w:rPr>
        <w:t>等服务，发展购物、餐饮、亲子、娱乐</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文化</w:t>
      </w:r>
      <w:r>
        <w:rPr>
          <w:rFonts w:hint="eastAsia" w:ascii="仿宋_GB2312" w:hAnsi="仿宋_GB2312" w:eastAsia="仿宋_GB2312" w:cs="仿宋_GB2312"/>
          <w:color w:val="000000"/>
          <w:sz w:val="32"/>
          <w:szCs w:val="32"/>
        </w:rPr>
        <w:t>等多种业态，打造</w:t>
      </w:r>
      <w:r>
        <w:rPr>
          <w:rFonts w:hint="eastAsia" w:ascii="仿宋_GB2312" w:hAnsi="仿宋_GB2312" w:eastAsia="仿宋_GB2312" w:cs="仿宋_GB2312"/>
          <w:color w:val="000000"/>
          <w:sz w:val="32"/>
          <w:szCs w:val="32"/>
          <w:lang w:val="en-US" w:eastAsia="zh-CN"/>
        </w:rPr>
        <w:t>跨界融合消费集聚区。</w:t>
      </w:r>
    </w:p>
    <w:p w14:paraId="149B1E98">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2.支持标准。</w:t>
      </w:r>
      <w:r>
        <w:rPr>
          <w:rFonts w:hint="eastAsia" w:ascii="仿宋_GB2312" w:hAnsi="仿宋_GB2312" w:eastAsia="仿宋_GB2312" w:cs="仿宋_GB2312"/>
          <w:sz w:val="32"/>
          <w:szCs w:val="32"/>
        </w:rPr>
        <w:t>以项目为单位，按照不超过项目实际投资额的</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0%给予资金支持，对单个</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支持金额最高不超过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00万元。</w:t>
      </w:r>
    </w:p>
    <w:p w14:paraId="5836018C">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（四）增强农村产品上行动能类项目</w:t>
      </w:r>
    </w:p>
    <w:p w14:paraId="18F874EC">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1.支持方向。</w:t>
      </w:r>
      <w:r>
        <w:rPr>
          <w:rFonts w:hint="eastAsia" w:ascii="仿宋_GB2312" w:hAnsi="仿宋_GB2312" w:eastAsia="仿宋_GB2312" w:cs="仿宋_GB2312"/>
          <w:sz w:val="32"/>
          <w:szCs w:val="32"/>
        </w:rPr>
        <w:t>引导商贸、电商、快递、物流企业围绕农村产品上行，建设农产品集散分拨中心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农产品商品化处理中心等项目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配齐</w:t>
      </w:r>
      <w:r>
        <w:rPr>
          <w:rFonts w:hint="eastAsia" w:ascii="仿宋_GB2312" w:hAnsi="仿宋_GB2312" w:eastAsia="仿宋_GB2312" w:cs="仿宋_GB2312"/>
          <w:sz w:val="32"/>
          <w:szCs w:val="32"/>
        </w:rPr>
        <w:t>分拣、</w:t>
      </w:r>
      <w:r>
        <w:rPr>
          <w:rFonts w:hint="eastAsia" w:ascii="仿宋_GB2312" w:hAnsi="仿宋_GB2312" w:eastAsia="仿宋_GB2312" w:cs="仿宋_GB2312"/>
          <w:sz w:val="32"/>
          <w:szCs w:val="32"/>
          <w:lang w:val="en-US" w:eastAsia="zh-CN"/>
        </w:rPr>
        <w:t>烘干、</w:t>
      </w:r>
      <w:r>
        <w:rPr>
          <w:rFonts w:hint="eastAsia" w:ascii="仿宋_GB2312" w:hAnsi="仿宋_GB2312" w:eastAsia="仿宋_GB2312" w:cs="仿宋_GB2312"/>
          <w:sz w:val="32"/>
          <w:szCs w:val="32"/>
        </w:rPr>
        <w:t>预冷、加工、包装、配送等设施</w:t>
      </w:r>
      <w:r>
        <w:rPr>
          <w:rFonts w:hint="eastAsia" w:ascii="仿宋_GB2312" w:hAnsi="仿宋_GB2312" w:eastAsia="仿宋_GB2312" w:cs="仿宋_GB2312"/>
          <w:sz w:val="32"/>
          <w:szCs w:val="32"/>
          <w:lang w:val="en-US" w:eastAsia="zh-CN"/>
        </w:rPr>
        <w:t>设备</w:t>
      </w:r>
      <w:r>
        <w:rPr>
          <w:rFonts w:hint="eastAsia" w:ascii="仿宋_GB2312" w:hAnsi="仿宋_GB2312" w:eastAsia="仿宋_GB2312" w:cs="仿宋_GB2312"/>
          <w:sz w:val="32"/>
          <w:szCs w:val="32"/>
        </w:rPr>
        <w:t>，加强标准</w:t>
      </w:r>
      <w:r>
        <w:rPr>
          <w:rFonts w:hint="eastAsia" w:ascii="仿宋_GB2312" w:hAnsi="仿宋_GB2312" w:eastAsia="仿宋_GB2312" w:cs="仿宋_GB2312"/>
          <w:sz w:val="32"/>
          <w:szCs w:val="32"/>
          <w:lang w:val="en-US" w:eastAsia="zh-CN"/>
        </w:rPr>
        <w:t>化</w:t>
      </w:r>
      <w:r>
        <w:rPr>
          <w:rFonts w:hint="eastAsia" w:ascii="仿宋_GB2312" w:hAnsi="仿宋_GB2312" w:eastAsia="仿宋_GB2312" w:cs="仿宋_GB2312"/>
          <w:sz w:val="32"/>
          <w:szCs w:val="32"/>
        </w:rPr>
        <w:t>和品牌</w:t>
      </w:r>
      <w:r>
        <w:rPr>
          <w:rFonts w:hint="eastAsia" w:ascii="仿宋_GB2312" w:hAnsi="仿宋_GB2312" w:eastAsia="仿宋_GB2312" w:cs="仿宋_GB2312"/>
          <w:sz w:val="32"/>
          <w:szCs w:val="32"/>
          <w:lang w:val="en-US" w:eastAsia="zh-CN"/>
        </w:rPr>
        <w:t>化建设</w:t>
      </w:r>
      <w:r>
        <w:rPr>
          <w:rFonts w:hint="eastAsia" w:ascii="仿宋_GB2312" w:hAnsi="仿宋_GB2312" w:eastAsia="仿宋_GB2312" w:cs="仿宋_GB2312"/>
          <w:sz w:val="32"/>
          <w:szCs w:val="32"/>
        </w:rPr>
        <w:t>，提高农村产品商品转化率。</w:t>
      </w:r>
    </w:p>
    <w:p w14:paraId="1D28360E">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2.支持标准。</w:t>
      </w:r>
      <w:r>
        <w:rPr>
          <w:rFonts w:hint="eastAsia" w:ascii="仿宋_GB2312" w:hAnsi="仿宋_GB2312" w:eastAsia="仿宋_GB2312" w:cs="仿宋_GB2312"/>
          <w:sz w:val="32"/>
          <w:szCs w:val="32"/>
        </w:rPr>
        <w:t>以项目为单位，按照不超过项目实际投资额的</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0%给予资金支持，单个项目支持金额最高不超过100万元。</w:t>
      </w:r>
    </w:p>
    <w:p w14:paraId="57F779C6">
      <w:pPr>
        <w:spacing w:line="600" w:lineRule="exact"/>
        <w:ind w:firstLine="640" w:firstLineChars="200"/>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rPr>
        <w:t>二、项目支持</w:t>
      </w:r>
      <w:r>
        <w:rPr>
          <w:rFonts w:hint="eastAsia" w:ascii="黑体" w:hAnsi="黑体" w:eastAsia="黑体" w:cs="黑体"/>
          <w:b w:val="0"/>
          <w:bCs w:val="0"/>
          <w:sz w:val="32"/>
          <w:szCs w:val="32"/>
          <w:lang w:val="en-US" w:eastAsia="zh-CN"/>
        </w:rPr>
        <w:t>方式和要求</w:t>
      </w:r>
    </w:p>
    <w:p w14:paraId="1BD20133">
      <w:pPr>
        <w:spacing w:line="60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（一）项目建设期限</w:t>
      </w:r>
    </w:p>
    <w:p w14:paraId="26240AA7">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年1月</w:t>
      </w:r>
      <w:r>
        <w:rPr>
          <w:rFonts w:hint="eastAsia" w:eastAsia="方正仿宋_GBK" w:cs="Times New Roman"/>
          <w:sz w:val="32"/>
          <w:szCs w:val="32"/>
          <w:lang w:val="en-US" w:eastAsia="zh-CN"/>
        </w:rPr>
        <w:t>1日</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202</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31日</w:t>
      </w:r>
    </w:p>
    <w:p w14:paraId="4DF77F59">
      <w:pPr>
        <w:spacing w:line="60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（二）项目支持方式</w:t>
      </w:r>
    </w:p>
    <w:p w14:paraId="647F071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对符合支持方向、</w:t>
      </w:r>
      <w:r>
        <w:rPr>
          <w:rFonts w:hint="eastAsia" w:ascii="仿宋_GB2312" w:hAnsi="仿宋_GB2312" w:eastAsia="仿宋_GB2312" w:cs="仿宋_GB2312"/>
          <w:sz w:val="32"/>
          <w:szCs w:val="32"/>
          <w:lang w:val="en-US" w:eastAsia="zh-CN"/>
        </w:rPr>
        <w:t>支持</w:t>
      </w:r>
      <w:r>
        <w:rPr>
          <w:rFonts w:hint="eastAsia" w:ascii="仿宋_GB2312" w:hAnsi="仿宋_GB2312" w:eastAsia="仿宋_GB2312" w:cs="仿宋_GB2312"/>
          <w:sz w:val="32"/>
          <w:szCs w:val="32"/>
        </w:rPr>
        <w:t>条件的项目，采取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先建设、再验收、后补助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的方式给予费用补助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经评审合格的项目统一纳入备选支持项目库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各申请财政补助的项目，原则上要求在</w:t>
      </w:r>
      <w:r>
        <w:rPr>
          <w:rFonts w:hint="eastAsia"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年10</w:t>
      </w:r>
      <w:r>
        <w:rPr>
          <w:rFonts w:hint="eastAsia" w:ascii="仿宋_GB2312" w:hAnsi="仿宋_GB2312" w:eastAsia="仿宋_GB2312" w:cs="仿宋_GB2312"/>
          <w:sz w:val="32"/>
          <w:szCs w:val="32"/>
          <w:lang w:val="en-US" w:eastAsia="zh-CN"/>
        </w:rPr>
        <w:t>月底全部建设完成，</w:t>
      </w:r>
      <w:r>
        <w:rPr>
          <w:rFonts w:hint="eastAsia" w:ascii="仿宋_GB2312" w:hAnsi="仿宋_GB2312" w:eastAsia="仿宋_GB2312" w:cs="仿宋_GB2312"/>
          <w:sz w:val="32"/>
          <w:szCs w:val="32"/>
        </w:rPr>
        <w:t>对已</w:t>
      </w:r>
      <w:r>
        <w:rPr>
          <w:rFonts w:hint="eastAsia" w:ascii="仿宋_GB2312" w:hAnsi="仿宋_GB2312" w:eastAsia="仿宋_GB2312" w:cs="仿宋_GB2312"/>
          <w:sz w:val="32"/>
          <w:szCs w:val="32"/>
          <w:lang w:val="en-US" w:eastAsia="zh-CN"/>
        </w:rPr>
        <w:t>建成且具备验收条件的项目，可</w:t>
      </w:r>
      <w:r>
        <w:rPr>
          <w:rFonts w:hint="eastAsia" w:ascii="仿宋_GB2312" w:hAnsi="仿宋_GB2312" w:eastAsia="仿宋_GB2312" w:cs="仿宋_GB2312"/>
          <w:sz w:val="32"/>
          <w:szCs w:val="32"/>
        </w:rPr>
        <w:t>提前</w:t>
      </w:r>
      <w:r>
        <w:rPr>
          <w:rFonts w:hint="eastAsia" w:ascii="仿宋_GB2312" w:hAnsi="仿宋_GB2312" w:eastAsia="仿宋_GB2312" w:cs="仿宋_GB2312"/>
          <w:sz w:val="32"/>
          <w:szCs w:val="32"/>
          <w:lang w:val="en-US" w:eastAsia="zh-CN"/>
        </w:rPr>
        <w:t>申请验收，经验收合格后</w:t>
      </w:r>
      <w:r>
        <w:rPr>
          <w:rFonts w:hint="eastAsia" w:ascii="仿宋_GB2312" w:hAnsi="仿宋_GB2312" w:eastAsia="仿宋_GB2312" w:cs="仿宋_GB2312"/>
          <w:sz w:val="32"/>
          <w:szCs w:val="32"/>
        </w:rPr>
        <w:t>给予</w:t>
      </w:r>
      <w:r>
        <w:rPr>
          <w:rFonts w:hint="eastAsia" w:ascii="仿宋_GB2312" w:hAnsi="仿宋_GB2312" w:eastAsia="仿宋_GB2312" w:cs="仿宋_GB2312"/>
          <w:sz w:val="32"/>
          <w:szCs w:val="32"/>
          <w:lang w:val="en-US" w:eastAsia="zh-CN"/>
        </w:rPr>
        <w:t>支持</w:t>
      </w:r>
      <w:r>
        <w:rPr>
          <w:rFonts w:hint="eastAsia" w:ascii="仿宋_GB2312" w:hAnsi="仿宋_GB2312" w:eastAsia="仿宋_GB2312" w:cs="仿宋_GB2312"/>
          <w:sz w:val="32"/>
          <w:szCs w:val="32"/>
        </w:rPr>
        <w:t>。</w:t>
      </w:r>
    </w:p>
    <w:p w14:paraId="2CF42144">
      <w:pPr>
        <w:numPr>
          <w:ilvl w:val="0"/>
          <w:numId w:val="0"/>
        </w:numPr>
        <w:spacing w:line="60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（三）项目支持要求</w:t>
      </w:r>
    </w:p>
    <w:p w14:paraId="5784669B">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实际有效投资</w:t>
      </w:r>
      <w:r>
        <w:rPr>
          <w:rFonts w:hint="eastAsia" w:ascii="仿宋_GB2312" w:hAnsi="仿宋_GB2312" w:eastAsia="仿宋_GB2312" w:cs="仿宋_GB2312"/>
          <w:sz w:val="32"/>
          <w:szCs w:val="32"/>
        </w:rPr>
        <w:t>额不包括土地、办公、接待、租金、差旅等开支。县域商业补助资金不得用于项目征地拆迁、活动补助、楼堂馆所建设，不得用于支付罚款、捐款、赞助、投资、偿还债务以及财政补助单位人员经费和项目工作经费。</w:t>
      </w:r>
    </w:p>
    <w:p w14:paraId="0083C33D">
      <w:pPr>
        <w:spacing w:line="600" w:lineRule="exact"/>
        <w:ind w:firstLine="640" w:firstLineChars="200"/>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lang w:val="en-US" w:eastAsia="zh-CN"/>
        </w:rPr>
        <w:t>三</w:t>
      </w:r>
      <w:r>
        <w:rPr>
          <w:rFonts w:hint="eastAsia" w:ascii="黑体" w:hAnsi="黑体" w:eastAsia="黑体" w:cs="黑体"/>
          <w:b w:val="0"/>
          <w:bCs w:val="0"/>
          <w:i w:val="0"/>
          <w:iCs w:val="0"/>
          <w:sz w:val="32"/>
          <w:szCs w:val="32"/>
        </w:rPr>
        <w:t>、项目申报条件</w:t>
      </w:r>
    </w:p>
    <w:p w14:paraId="563E6EC6">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（一）项目申报主体为在我市依法登记注册，具有独立法人资格，具备行业相关资质和条件，财务管理制度健全，诚信守法的经营主体。</w:t>
      </w:r>
    </w:p>
    <w:p w14:paraId="2977676D">
      <w:pPr>
        <w:pStyle w:val="7"/>
        <w:spacing w:beforeAutospacing="0" w:afterAutospacing="0" w:line="600" w:lineRule="exact"/>
        <w:ind w:firstLine="640" w:firstLineChars="200"/>
        <w:jc w:val="both"/>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（二）申报的项目符合县域商业体系建设的支持方向和建设内容。按照“择优不重复”原则，对同一项目获得财政资金支持的不予重复支持。</w:t>
      </w:r>
    </w:p>
    <w:p w14:paraId="471D31F6">
      <w:pPr>
        <w:pStyle w:val="7"/>
        <w:spacing w:beforeAutospacing="0" w:afterAutospacing="0" w:line="600" w:lineRule="exact"/>
        <w:ind w:firstLine="640" w:firstLineChars="200"/>
        <w:jc w:val="both"/>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（三）项目申报主体近三年内未发生重大质量、安全生产和环境等责任事故，</w:t>
      </w:r>
      <w:r>
        <w:rPr>
          <w:rFonts w:hint="eastAsia" w:ascii="仿宋_GB2312" w:hAnsi="仿宋_GB2312" w:eastAsia="仿宋_GB2312" w:cs="仿宋_GB2312"/>
          <w:kern w:val="2"/>
          <w:sz w:val="32"/>
          <w:szCs w:val="32"/>
        </w:rPr>
        <w:t>未发生逃废债务、拖欠缴纳税款和社保基金等失信行为</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对</w:t>
      </w:r>
      <w:r>
        <w:rPr>
          <w:rFonts w:hint="eastAsia" w:ascii="仿宋_GB2312" w:hAnsi="仿宋_GB2312" w:eastAsia="仿宋_GB2312" w:cs="仿宋_GB2312"/>
          <w:sz w:val="32"/>
          <w:szCs w:val="32"/>
          <w:lang w:val="en-US" w:eastAsia="zh-CN"/>
        </w:rPr>
        <w:t>被国家各级信用系统列入严重失信主体“黑名单”、受到财政违法行为处罚处分的经营主体，不纳入支持范围。</w:t>
      </w:r>
    </w:p>
    <w:p w14:paraId="540FAD05">
      <w:pPr>
        <w:spacing w:line="600" w:lineRule="exact"/>
        <w:ind w:firstLine="640" w:firstLineChars="200"/>
        <w:rPr>
          <w:rFonts w:hint="eastAsia" w:ascii="黑体" w:hAnsi="黑体" w:eastAsia="黑体" w:cs="黑体"/>
          <w:b w:val="0"/>
          <w:bCs w:val="0"/>
          <w:i w:val="0"/>
          <w:iCs w:val="0"/>
          <w:sz w:val="32"/>
          <w:szCs w:val="32"/>
          <w:lang w:eastAsia="zh-CN"/>
        </w:rPr>
      </w:pPr>
      <w:r>
        <w:rPr>
          <w:rFonts w:hint="eastAsia" w:ascii="黑体" w:hAnsi="黑体" w:eastAsia="黑体" w:cs="黑体"/>
          <w:b w:val="0"/>
          <w:bCs w:val="0"/>
          <w:i w:val="0"/>
          <w:iCs w:val="0"/>
          <w:sz w:val="32"/>
          <w:szCs w:val="32"/>
          <w:lang w:val="en-US" w:eastAsia="zh-CN"/>
        </w:rPr>
        <w:t>四</w:t>
      </w:r>
      <w:r>
        <w:rPr>
          <w:rFonts w:hint="eastAsia" w:ascii="黑体" w:hAnsi="黑体" w:eastAsia="黑体" w:cs="黑体"/>
          <w:b w:val="0"/>
          <w:bCs w:val="0"/>
          <w:i w:val="0"/>
          <w:iCs w:val="0"/>
          <w:sz w:val="32"/>
          <w:szCs w:val="32"/>
        </w:rPr>
        <w:t>、项目申报</w:t>
      </w:r>
      <w:r>
        <w:rPr>
          <w:rFonts w:hint="eastAsia" w:ascii="黑体" w:hAnsi="黑体" w:eastAsia="黑体" w:cs="黑体"/>
          <w:b w:val="0"/>
          <w:bCs w:val="0"/>
          <w:i w:val="0"/>
          <w:iCs w:val="0"/>
          <w:sz w:val="32"/>
          <w:szCs w:val="32"/>
          <w:lang w:val="en-US" w:eastAsia="zh-CN"/>
        </w:rPr>
        <w:t>流程</w:t>
      </w:r>
    </w:p>
    <w:p w14:paraId="4C00ED5A">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（一）项目申请</w:t>
      </w:r>
    </w:p>
    <w:p w14:paraId="41523FC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符合条件的</w:t>
      </w:r>
      <w:r>
        <w:rPr>
          <w:rFonts w:hint="eastAsia" w:ascii="仿宋_GB2312" w:hAnsi="仿宋_GB2312" w:eastAsia="仿宋_GB2312" w:cs="仿宋_GB2312"/>
          <w:sz w:val="32"/>
          <w:szCs w:val="32"/>
          <w:lang w:val="en-US" w:eastAsia="zh-CN"/>
        </w:rPr>
        <w:t>申报主体在项目有效实施期内</w:t>
      </w:r>
      <w:r>
        <w:rPr>
          <w:rFonts w:hint="eastAsia" w:ascii="仿宋_GB2312" w:hAnsi="仿宋_GB2312" w:eastAsia="仿宋_GB2312" w:cs="仿宋_GB2312"/>
          <w:sz w:val="32"/>
          <w:szCs w:val="32"/>
          <w:highlight w:val="none"/>
        </w:rPr>
        <w:t>，向</w:t>
      </w:r>
      <w:r>
        <w:rPr>
          <w:rFonts w:hint="eastAsia" w:ascii="仿宋_GB2312" w:hAnsi="仿宋_GB2312" w:eastAsia="仿宋_GB2312" w:cs="仿宋_GB2312"/>
          <w:sz w:val="32"/>
          <w:szCs w:val="32"/>
          <w:highlight w:val="none"/>
          <w:lang w:val="en-US" w:eastAsia="zh-CN"/>
        </w:rPr>
        <w:t>灵宝市</w:t>
      </w:r>
      <w:r>
        <w:rPr>
          <w:rFonts w:hint="eastAsia" w:ascii="仿宋_GB2312" w:hAnsi="仿宋_GB2312" w:eastAsia="仿宋_GB2312" w:cs="仿宋_GB2312"/>
          <w:sz w:val="32"/>
          <w:szCs w:val="32"/>
          <w:lang w:val="en-US" w:eastAsia="zh-CN"/>
        </w:rPr>
        <w:t>商务局</w:t>
      </w:r>
      <w:r>
        <w:rPr>
          <w:rFonts w:hint="eastAsia" w:ascii="仿宋_GB2312" w:hAnsi="仿宋_GB2312" w:eastAsia="仿宋_GB2312" w:cs="仿宋_GB2312"/>
          <w:sz w:val="32"/>
          <w:szCs w:val="32"/>
        </w:rPr>
        <w:t>提交</w:t>
      </w:r>
      <w:r>
        <w:rPr>
          <w:rFonts w:hint="eastAsia" w:ascii="仿宋_GB2312" w:hAnsi="仿宋_GB2312" w:eastAsia="仿宋_GB2312" w:cs="仿宋_GB2312"/>
          <w:sz w:val="32"/>
          <w:szCs w:val="32"/>
          <w:lang w:val="en-US" w:eastAsia="zh-CN"/>
        </w:rPr>
        <w:t>项目申报</w:t>
      </w:r>
      <w:r>
        <w:rPr>
          <w:rFonts w:hint="eastAsia" w:ascii="仿宋_GB2312" w:hAnsi="仿宋_GB2312" w:eastAsia="仿宋_GB2312" w:cs="仿宋_GB2312"/>
          <w:sz w:val="32"/>
          <w:szCs w:val="32"/>
        </w:rPr>
        <w:t>资料。</w:t>
      </w:r>
    </w:p>
    <w:p w14:paraId="48C4E8C9">
      <w:pPr>
        <w:numPr>
          <w:ilvl w:val="0"/>
          <w:numId w:val="1"/>
        </w:numPr>
        <w:spacing w:line="60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项目</w:t>
      </w:r>
      <w:r>
        <w:rPr>
          <w:rFonts w:hint="eastAsia" w:ascii="楷体_GB2312" w:hAnsi="楷体_GB2312" w:eastAsia="楷体_GB2312" w:cs="楷体_GB2312"/>
          <w:sz w:val="32"/>
          <w:szCs w:val="32"/>
          <w:lang w:val="en-US" w:eastAsia="zh-CN"/>
        </w:rPr>
        <w:t>审核</w:t>
      </w:r>
    </w:p>
    <w:p w14:paraId="567CE9DA">
      <w:pPr>
        <w:numPr>
          <w:ilvl w:val="0"/>
          <w:numId w:val="0"/>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主管单位</w:t>
      </w:r>
      <w:r>
        <w:rPr>
          <w:rFonts w:hint="eastAsia" w:ascii="仿宋_GB2312" w:hAnsi="仿宋_GB2312" w:eastAsia="仿宋_GB2312" w:cs="仿宋_GB2312"/>
          <w:sz w:val="32"/>
          <w:szCs w:val="32"/>
        </w:rPr>
        <w:t>对申报项目进行审核，</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符合条件的</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val="en-US" w:eastAsia="zh-CN"/>
        </w:rPr>
        <w:t>县域商业建设试点县支持企业库与</w:t>
      </w:r>
      <w:r>
        <w:rPr>
          <w:rFonts w:hint="eastAsia" w:ascii="仿宋_GB2312" w:hAnsi="仿宋_GB2312" w:eastAsia="仿宋_GB2312" w:cs="仿宋_GB2312"/>
          <w:sz w:val="32"/>
          <w:szCs w:val="32"/>
        </w:rPr>
        <w:t>项目库，对入库项目按照择优原则予以认定支持。</w:t>
      </w:r>
    </w:p>
    <w:p w14:paraId="06470DD3">
      <w:pPr>
        <w:numPr>
          <w:ilvl w:val="0"/>
          <w:numId w:val="1"/>
        </w:numPr>
        <w:spacing w:line="600" w:lineRule="exact"/>
        <w:ind w:left="0" w:lef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项目执行</w:t>
      </w:r>
    </w:p>
    <w:p w14:paraId="4735014E">
      <w:pPr>
        <w:numPr>
          <w:ilvl w:val="0"/>
          <w:numId w:val="0"/>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对纳入支持的项目，项目实施单位每月定期向</w:t>
      </w:r>
      <w:r>
        <w:rPr>
          <w:rFonts w:hint="eastAsia" w:ascii="仿宋_GB2312" w:hAnsi="仿宋_GB2312" w:eastAsia="仿宋_GB2312" w:cs="仿宋_GB2312"/>
          <w:sz w:val="32"/>
          <w:szCs w:val="32"/>
          <w:lang w:val="en-US" w:eastAsia="zh-CN"/>
        </w:rPr>
        <w:t>主管单位</w:t>
      </w:r>
      <w:r>
        <w:rPr>
          <w:rFonts w:hint="eastAsia" w:ascii="仿宋_GB2312" w:hAnsi="仿宋_GB2312" w:eastAsia="仿宋_GB2312" w:cs="仿宋_GB2312"/>
          <w:sz w:val="32"/>
          <w:szCs w:val="32"/>
        </w:rPr>
        <w:t>反馈项目进展情况，</w:t>
      </w:r>
      <w:r>
        <w:rPr>
          <w:rFonts w:hint="eastAsia" w:ascii="仿宋_GB2312" w:hAnsi="仿宋_GB2312" w:eastAsia="仿宋_GB2312" w:cs="仿宋_GB2312"/>
          <w:sz w:val="32"/>
          <w:szCs w:val="32"/>
          <w:lang w:val="en-US" w:eastAsia="zh-CN"/>
        </w:rPr>
        <w:t>主管单位联合第三方机构开展</w:t>
      </w:r>
      <w:r>
        <w:rPr>
          <w:rFonts w:hint="eastAsia" w:ascii="仿宋_GB2312" w:hAnsi="仿宋_GB2312" w:eastAsia="仿宋_GB2312" w:cs="仿宋_GB2312"/>
          <w:sz w:val="32"/>
          <w:szCs w:val="32"/>
        </w:rPr>
        <w:t>项目日常督导和监督检查。</w:t>
      </w:r>
    </w:p>
    <w:p w14:paraId="2BF2E7F6">
      <w:pPr>
        <w:spacing w:line="60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（四）申报材料清单</w:t>
      </w:r>
    </w:p>
    <w:p w14:paraId="35F75859">
      <w:p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申报材料一式4份（统一用A4纸双面打印，按序排列，编写目录和页码，封面需列明项目名称、申报支持方向、承办单位并加盖公章），按如下内容及顺序编写申报材料，并装订成册。</w:t>
      </w:r>
    </w:p>
    <w:p w14:paraId="1622D624">
      <w:pPr>
        <w:spacing w:line="6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表（见附件1）。</w:t>
      </w:r>
    </w:p>
    <w:p w14:paraId="7CEA320B">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项目申报</w:t>
      </w:r>
      <w:r>
        <w:rPr>
          <w:rFonts w:hint="eastAsia" w:ascii="仿宋_GB2312" w:hAnsi="仿宋_GB2312" w:eastAsia="仿宋_GB2312" w:cs="仿宋_GB2312"/>
          <w:sz w:val="32"/>
          <w:szCs w:val="32"/>
          <w:lang w:val="en-US" w:eastAsia="zh-CN"/>
        </w:rPr>
        <w:t>主体</w:t>
      </w:r>
      <w:r>
        <w:rPr>
          <w:rFonts w:hint="eastAsia" w:ascii="仿宋_GB2312" w:hAnsi="仿宋_GB2312" w:eastAsia="仿宋_GB2312" w:cs="仿宋_GB2312"/>
          <w:sz w:val="32"/>
          <w:szCs w:val="32"/>
        </w:rPr>
        <w:t>承诺书（见附件2）。</w:t>
      </w:r>
    </w:p>
    <w:p w14:paraId="4227D40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申报主体情况</w:t>
      </w:r>
      <w:r>
        <w:rPr>
          <w:rFonts w:hint="eastAsia" w:ascii="仿宋_GB2312" w:hAnsi="仿宋_GB2312" w:eastAsia="仿宋_GB2312" w:cs="仿宋_GB2312"/>
          <w:sz w:val="32"/>
          <w:szCs w:val="32"/>
        </w:rPr>
        <w:t>。包括</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基本情况、</w:t>
      </w:r>
      <w:r>
        <w:rPr>
          <w:rFonts w:hint="eastAsia" w:ascii="仿宋_GB2312" w:hAnsi="仿宋_GB2312" w:eastAsia="仿宋_GB2312" w:cs="仿宋_GB2312"/>
          <w:sz w:val="32"/>
          <w:szCs w:val="32"/>
          <w:lang w:val="en-US" w:eastAsia="zh-CN"/>
        </w:rPr>
        <w:t>经营发展现状、获得荣誉及证明，</w:t>
      </w:r>
      <w:r>
        <w:rPr>
          <w:rFonts w:hint="eastAsia" w:ascii="仿宋_GB2312" w:hAnsi="仿宋_GB2312" w:eastAsia="仿宋_GB2312" w:cs="仿宋_GB2312"/>
          <w:sz w:val="32"/>
          <w:szCs w:val="32"/>
        </w:rPr>
        <w:t>加载统一社会信用代码的营业执照复印件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相关行业资质复印件</w:t>
      </w:r>
      <w:r>
        <w:rPr>
          <w:rFonts w:hint="eastAsia" w:ascii="仿宋_GB2312" w:hAnsi="仿宋_GB2312" w:eastAsia="仿宋_GB2312" w:cs="仿宋_GB2312"/>
          <w:sz w:val="32"/>
          <w:szCs w:val="32"/>
          <w:lang w:eastAsia="zh-CN"/>
        </w:rPr>
        <w:t>、开户银行提供的</w:t>
      </w:r>
      <w:r>
        <w:rPr>
          <w:rFonts w:hint="eastAsia" w:ascii="仿宋_GB2312" w:hAnsi="仿宋_GB2312" w:eastAsia="仿宋_GB2312" w:cs="仿宋_GB2312"/>
          <w:sz w:val="32"/>
          <w:szCs w:val="32"/>
          <w:lang w:val="en-US" w:eastAsia="zh-CN"/>
        </w:rPr>
        <w:t>资信</w:t>
      </w:r>
      <w:r>
        <w:rPr>
          <w:rFonts w:hint="eastAsia" w:ascii="仿宋_GB2312" w:hAnsi="仿宋_GB2312" w:eastAsia="仿宋_GB2312" w:cs="仿宋_GB2312"/>
          <w:sz w:val="32"/>
          <w:szCs w:val="32"/>
          <w:lang w:eastAsia="zh-CN"/>
        </w:rPr>
        <w:t>证明、“信用</w:t>
      </w:r>
      <w:r>
        <w:rPr>
          <w:rFonts w:hint="eastAsia" w:ascii="仿宋_GB2312" w:hAnsi="仿宋_GB2312" w:eastAsia="仿宋_GB2312" w:cs="仿宋_GB2312"/>
          <w:sz w:val="32"/>
          <w:szCs w:val="32"/>
          <w:lang w:val="en-US" w:eastAsia="zh-CN"/>
        </w:rPr>
        <w:t>中国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系统</w:t>
      </w:r>
      <w:r>
        <w:rPr>
          <w:rFonts w:hint="eastAsia" w:ascii="仿宋_GB2312" w:hAnsi="仿宋_GB2312" w:eastAsia="仿宋_GB2312" w:cs="仿宋_GB2312"/>
          <w:sz w:val="32"/>
          <w:szCs w:val="32"/>
          <w:lang w:eastAsia="zh-CN"/>
        </w:rPr>
        <w:t>查询的信用</w:t>
      </w:r>
      <w:r>
        <w:rPr>
          <w:rFonts w:hint="eastAsia" w:ascii="仿宋_GB2312" w:hAnsi="仿宋_GB2312" w:eastAsia="仿宋_GB2312" w:cs="仿宋_GB2312"/>
          <w:sz w:val="32"/>
          <w:szCs w:val="32"/>
          <w:lang w:val="en-US" w:eastAsia="zh-CN"/>
        </w:rPr>
        <w:t>证明</w:t>
      </w:r>
      <w:r>
        <w:rPr>
          <w:rFonts w:hint="eastAsia" w:ascii="仿宋_GB2312" w:hAnsi="仿宋_GB2312" w:eastAsia="仿宋_GB2312" w:cs="仿宋_GB2312"/>
          <w:sz w:val="32"/>
          <w:szCs w:val="32"/>
        </w:rPr>
        <w:t>等有关材料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所提供</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各类复印件、佐证文件等均须加盖申报</w:t>
      </w:r>
      <w:r>
        <w:rPr>
          <w:rFonts w:hint="eastAsia" w:ascii="仿宋_GB2312" w:hAnsi="仿宋_GB2312" w:eastAsia="仿宋_GB2312" w:cs="仿宋_GB2312"/>
          <w:sz w:val="32"/>
          <w:szCs w:val="32"/>
          <w:lang w:val="en-US" w:eastAsia="zh-CN"/>
        </w:rPr>
        <w:t>主体</w:t>
      </w:r>
      <w:r>
        <w:rPr>
          <w:rFonts w:hint="eastAsia" w:ascii="仿宋_GB2312" w:hAnsi="仿宋_GB2312" w:eastAsia="仿宋_GB2312" w:cs="仿宋_GB2312"/>
          <w:sz w:val="32"/>
          <w:szCs w:val="32"/>
        </w:rPr>
        <w:t>公章。</w:t>
      </w:r>
    </w:p>
    <w:p w14:paraId="2C409AC9">
      <w:pPr>
        <w:spacing w:line="600" w:lineRule="exact"/>
        <w:ind w:firstLine="640" w:firstLineChars="200"/>
        <w:rPr>
          <w:rFonts w:hint="default" w:eastAsia="仿宋_GB231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项目建设</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方案。</w:t>
      </w:r>
      <w:r>
        <w:rPr>
          <w:rFonts w:hint="eastAsia" w:ascii="仿宋_GB2312" w:hAnsi="仿宋_GB2312" w:eastAsia="仿宋_GB2312" w:cs="仿宋_GB2312"/>
          <w:sz w:val="32"/>
          <w:szCs w:val="32"/>
          <w:lang w:val="en-US" w:eastAsia="zh-CN"/>
        </w:rPr>
        <w:t>包括项目建设基本情况，符合支持的</w:t>
      </w:r>
      <w:r>
        <w:rPr>
          <w:rFonts w:hint="eastAsia" w:ascii="仿宋_GB2312" w:hAnsi="仿宋_GB2312" w:eastAsia="仿宋_GB2312" w:cs="仿宋_GB2312"/>
          <w:sz w:val="32"/>
          <w:szCs w:val="32"/>
        </w:rPr>
        <w:t>方向、建设性质（新建或改</w:t>
      </w:r>
      <w:r>
        <w:rPr>
          <w:rFonts w:hint="eastAsia" w:ascii="仿宋_GB2312" w:hAnsi="仿宋_GB2312" w:eastAsia="仿宋_GB2312" w:cs="仿宋_GB2312"/>
          <w:sz w:val="32"/>
          <w:szCs w:val="32"/>
          <w:lang w:val="en-US" w:eastAsia="zh-CN"/>
        </w:rPr>
        <w:t>扩</w:t>
      </w:r>
      <w:r>
        <w:rPr>
          <w:rFonts w:hint="eastAsia" w:ascii="仿宋_GB2312" w:hAnsi="仿宋_GB2312" w:eastAsia="仿宋_GB2312" w:cs="仿宋_GB2312"/>
          <w:sz w:val="32"/>
          <w:szCs w:val="32"/>
        </w:rPr>
        <w:t>建）、</w:t>
      </w:r>
      <w:r>
        <w:rPr>
          <w:rFonts w:hint="eastAsia" w:ascii="仿宋_GB2312" w:hAnsi="仿宋_GB2312" w:eastAsia="仿宋_GB2312" w:cs="仿宋_GB2312"/>
          <w:sz w:val="32"/>
          <w:szCs w:val="32"/>
          <w:lang w:val="en-US" w:eastAsia="zh-CN"/>
        </w:rPr>
        <w:t>创建类型及标准、</w:t>
      </w:r>
      <w:r>
        <w:rPr>
          <w:rFonts w:hint="eastAsia" w:ascii="仿宋_GB2312" w:hAnsi="仿宋_GB2312" w:eastAsia="仿宋_GB2312" w:cs="仿宋_GB2312"/>
          <w:sz w:val="32"/>
          <w:szCs w:val="32"/>
        </w:rPr>
        <w:t>具体建设内容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规模</w:t>
      </w:r>
      <w:r>
        <w:rPr>
          <w:rFonts w:hint="eastAsia" w:ascii="仿宋_GB2312" w:hAnsi="仿宋_GB2312" w:eastAsia="仿宋_GB2312" w:cs="仿宋_GB2312"/>
          <w:sz w:val="32"/>
          <w:szCs w:val="32"/>
          <w:lang w:val="en-US" w:eastAsia="zh-CN"/>
        </w:rPr>
        <w:t>及功能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建设进度安排及各阶段建设目标任务，项目总投资及分类预算明细，项目资金筹措，项目预期成效（经济效益和社会效益）等。</w:t>
      </w:r>
    </w:p>
    <w:p w14:paraId="67F62D93">
      <w:pPr>
        <w:spacing w:line="600" w:lineRule="exact"/>
        <w:ind w:firstLine="640" w:firstLineChars="200"/>
        <w:rPr>
          <w:rFonts w:hint="default" w:ascii="黑体" w:hAnsi="黑体" w:eastAsia="黑体" w:cs="黑体"/>
          <w:b w:val="0"/>
          <w:bCs w:val="0"/>
          <w:i w:val="0"/>
          <w:iCs w:val="0"/>
          <w:sz w:val="32"/>
          <w:szCs w:val="32"/>
          <w:lang w:val="en-US" w:eastAsia="zh-CN"/>
        </w:rPr>
      </w:pPr>
      <w:r>
        <w:rPr>
          <w:rFonts w:hint="eastAsia" w:ascii="黑体" w:hAnsi="黑体" w:eastAsia="黑体" w:cs="黑体"/>
          <w:b w:val="0"/>
          <w:bCs w:val="0"/>
          <w:i w:val="0"/>
          <w:iCs w:val="0"/>
          <w:sz w:val="32"/>
          <w:szCs w:val="32"/>
          <w:lang w:val="en-US" w:eastAsia="zh-CN"/>
        </w:rPr>
        <w:t>五、</w:t>
      </w:r>
      <w:r>
        <w:rPr>
          <w:rFonts w:hint="eastAsia" w:ascii="黑体" w:hAnsi="黑体" w:eastAsia="黑体" w:cs="黑体"/>
          <w:b w:val="0"/>
          <w:bCs w:val="0"/>
          <w:i w:val="0"/>
          <w:iCs w:val="0"/>
          <w:sz w:val="32"/>
          <w:szCs w:val="32"/>
        </w:rPr>
        <w:t>项目验收。</w:t>
      </w:r>
    </w:p>
    <w:p w14:paraId="425D9D7F">
      <w:pPr>
        <w:spacing w:line="600" w:lineRule="exact"/>
        <w:ind w:firstLine="640" w:firstLineChars="200"/>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（一）验收申请</w:t>
      </w:r>
    </w:p>
    <w:p w14:paraId="3870416E">
      <w:pPr>
        <w:spacing w:line="60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具备验收条件的项目，由承办单位向主管部门提出项目验收申请，并备齐相关验收材料。</w:t>
      </w:r>
    </w:p>
    <w:p w14:paraId="150D0C4D">
      <w:pPr>
        <w:spacing w:line="600" w:lineRule="exact"/>
        <w:ind w:firstLine="640" w:firstLineChars="200"/>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（二）验收条件</w:t>
      </w:r>
    </w:p>
    <w:p w14:paraId="0C26CF3B">
      <w:pPr>
        <w:spacing w:line="600" w:lineRule="exact"/>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验收企业和项目均为已通过遴选，并纳入县域商业建设企业库与</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val="en-US" w:eastAsia="zh-CN"/>
        </w:rPr>
        <w:t>储备</w:t>
      </w:r>
      <w:r>
        <w:rPr>
          <w:rFonts w:hint="eastAsia" w:ascii="仿宋_GB2312" w:hAnsi="仿宋_GB2312" w:eastAsia="仿宋_GB2312" w:cs="仿宋_GB2312"/>
          <w:sz w:val="32"/>
          <w:szCs w:val="32"/>
          <w:highlight w:val="none"/>
        </w:rPr>
        <w:t>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验收项目需建设完成，并投入使用。</w:t>
      </w:r>
    </w:p>
    <w:p w14:paraId="650DBC53">
      <w:pPr>
        <w:spacing w:line="600" w:lineRule="exact"/>
        <w:ind w:firstLine="640" w:firstLineChars="200"/>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（三）验收流程</w:t>
      </w:r>
    </w:p>
    <w:p w14:paraId="1E44BF83">
      <w:p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商务局是项目验收的牵头单位，联合乡村振兴局、财政局及第三方机构共成立验收小组，在企业提交验收申请后，及时组织有关部门对符合验收条件的项目进行验收。</w:t>
      </w:r>
    </w:p>
    <w:p w14:paraId="32DE8548">
      <w:pPr>
        <w:spacing w:line="600" w:lineRule="exact"/>
        <w:ind w:firstLine="640" w:firstLineChars="200"/>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（四）验收材料清单</w:t>
      </w:r>
    </w:p>
    <w:p w14:paraId="7664F83B">
      <w:p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申请验收材料一式4份（统一用A4纸双面打印，按序排列，编写目录和页码，封面需列明项目名称、申报支持方向、承办单位并加盖公章），按如下内容及顺序编写验收报告，并装订成册。</w:t>
      </w:r>
    </w:p>
    <w:p w14:paraId="6A10ED6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验收申请</w:t>
      </w:r>
      <w:r>
        <w:rPr>
          <w:rFonts w:hint="eastAsia" w:ascii="仿宋_GB2312" w:hAnsi="仿宋_GB2312" w:eastAsia="仿宋_GB2312" w:cs="仿宋_GB2312"/>
          <w:sz w:val="32"/>
          <w:szCs w:val="32"/>
        </w:rPr>
        <w:t>表（见附件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p>
    <w:p w14:paraId="239656A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申请验收主体</w:t>
      </w:r>
      <w:r>
        <w:rPr>
          <w:rFonts w:hint="eastAsia" w:ascii="仿宋_GB2312" w:hAnsi="仿宋_GB2312" w:eastAsia="仿宋_GB2312" w:cs="仿宋_GB2312"/>
          <w:sz w:val="32"/>
          <w:szCs w:val="32"/>
        </w:rPr>
        <w:t>承诺书（见附件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p>
    <w:p w14:paraId="1FFFFD92">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主体情况</w:t>
      </w:r>
      <w:r>
        <w:rPr>
          <w:rFonts w:hint="eastAsia" w:ascii="仿宋_GB2312" w:hAnsi="仿宋_GB2312" w:eastAsia="仿宋_GB2312" w:cs="仿宋_GB2312"/>
          <w:sz w:val="32"/>
          <w:szCs w:val="32"/>
        </w:rPr>
        <w:t>。包括</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基本情况</w:t>
      </w:r>
      <w:r>
        <w:rPr>
          <w:rFonts w:hint="eastAsia" w:ascii="仿宋_GB2312" w:hAnsi="仿宋_GB2312" w:eastAsia="仿宋_GB2312" w:cs="仿宋_GB2312"/>
          <w:sz w:val="32"/>
          <w:szCs w:val="32"/>
          <w:lang w:val="en-US" w:eastAsia="zh-CN"/>
        </w:rPr>
        <w:t>、经营发展现状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加载统一社会信用代码的营业执照复印件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相关行业资质复印件</w:t>
      </w:r>
      <w:r>
        <w:rPr>
          <w:rFonts w:hint="eastAsia" w:ascii="仿宋_GB2312" w:hAnsi="仿宋_GB2312" w:eastAsia="仿宋_GB2312" w:cs="仿宋_GB2312"/>
          <w:sz w:val="32"/>
          <w:szCs w:val="32"/>
          <w:lang w:eastAsia="zh-CN"/>
        </w:rPr>
        <w:t>、开户银行提供的</w:t>
      </w:r>
      <w:r>
        <w:rPr>
          <w:rFonts w:hint="eastAsia" w:ascii="仿宋_GB2312" w:hAnsi="仿宋_GB2312" w:eastAsia="仿宋_GB2312" w:cs="仿宋_GB2312"/>
          <w:sz w:val="32"/>
          <w:szCs w:val="32"/>
          <w:lang w:val="en-US" w:eastAsia="zh-CN"/>
        </w:rPr>
        <w:t>资信</w:t>
      </w:r>
      <w:r>
        <w:rPr>
          <w:rFonts w:hint="eastAsia" w:ascii="仿宋_GB2312" w:hAnsi="仿宋_GB2312" w:eastAsia="仿宋_GB2312" w:cs="仿宋_GB2312"/>
          <w:sz w:val="32"/>
          <w:szCs w:val="32"/>
          <w:lang w:eastAsia="zh-CN"/>
        </w:rPr>
        <w:t>证明、“信用</w:t>
      </w:r>
      <w:r>
        <w:rPr>
          <w:rFonts w:hint="eastAsia" w:ascii="仿宋_GB2312" w:hAnsi="仿宋_GB2312" w:eastAsia="仿宋_GB2312" w:cs="仿宋_GB2312"/>
          <w:sz w:val="32"/>
          <w:szCs w:val="32"/>
          <w:lang w:val="en-US" w:eastAsia="zh-CN"/>
        </w:rPr>
        <w:t>中国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系统</w:t>
      </w:r>
      <w:r>
        <w:rPr>
          <w:rFonts w:hint="eastAsia" w:ascii="仿宋_GB2312" w:hAnsi="仿宋_GB2312" w:eastAsia="仿宋_GB2312" w:cs="仿宋_GB2312"/>
          <w:sz w:val="32"/>
          <w:szCs w:val="32"/>
          <w:lang w:eastAsia="zh-CN"/>
        </w:rPr>
        <w:t>查询的信用</w:t>
      </w:r>
      <w:r>
        <w:rPr>
          <w:rFonts w:hint="eastAsia" w:ascii="仿宋_GB2312" w:hAnsi="仿宋_GB2312" w:eastAsia="仿宋_GB2312" w:cs="仿宋_GB2312"/>
          <w:sz w:val="32"/>
          <w:szCs w:val="32"/>
          <w:lang w:val="en-US" w:eastAsia="zh-CN"/>
        </w:rPr>
        <w:t>证明</w:t>
      </w:r>
      <w:r>
        <w:rPr>
          <w:rFonts w:hint="eastAsia" w:ascii="仿宋_GB2312" w:hAnsi="仿宋_GB2312" w:eastAsia="仿宋_GB2312" w:cs="仿宋_GB2312"/>
          <w:sz w:val="32"/>
          <w:szCs w:val="32"/>
        </w:rPr>
        <w:t>等有关材料</w:t>
      </w:r>
      <w:r>
        <w:rPr>
          <w:rFonts w:hint="eastAsia" w:ascii="仿宋_GB2312" w:hAnsi="仿宋_GB2312" w:eastAsia="仿宋_GB2312" w:cs="仿宋_GB2312"/>
          <w:sz w:val="32"/>
          <w:szCs w:val="32"/>
          <w:lang w:eastAsia="zh-CN"/>
        </w:rPr>
        <w:t>。</w:t>
      </w:r>
    </w:p>
    <w:p w14:paraId="3C4E184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项目建设</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方案。</w:t>
      </w:r>
    </w:p>
    <w:p w14:paraId="59F7B0CC">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（1）项目建设基本情况。</w:t>
      </w:r>
      <w:r>
        <w:rPr>
          <w:rFonts w:hint="eastAsia" w:ascii="仿宋_GB2312" w:hAnsi="仿宋_GB2312" w:eastAsia="仿宋_GB2312" w:cs="仿宋_GB2312"/>
          <w:sz w:val="32"/>
          <w:szCs w:val="32"/>
        </w:rPr>
        <w:t>包括项目名称、建设地址、</w:t>
      </w:r>
      <w:r>
        <w:rPr>
          <w:rFonts w:hint="eastAsia" w:ascii="仿宋_GB2312" w:hAnsi="仿宋_GB2312" w:eastAsia="仿宋_GB2312" w:cs="仿宋_GB2312"/>
          <w:sz w:val="32"/>
          <w:szCs w:val="32"/>
          <w:lang w:val="en-US" w:eastAsia="zh-CN"/>
        </w:rPr>
        <w:t>建设起止时间、符合支持的</w:t>
      </w:r>
      <w:r>
        <w:rPr>
          <w:rFonts w:hint="eastAsia" w:ascii="仿宋_GB2312" w:hAnsi="仿宋_GB2312" w:eastAsia="仿宋_GB2312" w:cs="仿宋_GB2312"/>
          <w:sz w:val="32"/>
          <w:szCs w:val="32"/>
        </w:rPr>
        <w:t>方向、建设性质（新建或改</w:t>
      </w:r>
      <w:r>
        <w:rPr>
          <w:rFonts w:hint="eastAsia" w:ascii="仿宋_GB2312" w:hAnsi="仿宋_GB2312" w:eastAsia="仿宋_GB2312" w:cs="仿宋_GB2312"/>
          <w:sz w:val="32"/>
          <w:szCs w:val="32"/>
          <w:lang w:val="en-US" w:eastAsia="zh-CN"/>
        </w:rPr>
        <w:t>扩</w:t>
      </w:r>
      <w:r>
        <w:rPr>
          <w:rFonts w:hint="eastAsia" w:ascii="仿宋_GB2312" w:hAnsi="仿宋_GB2312" w:eastAsia="仿宋_GB2312" w:cs="仿宋_GB2312"/>
          <w:sz w:val="32"/>
          <w:szCs w:val="32"/>
        </w:rPr>
        <w:t>建）、</w:t>
      </w:r>
      <w:r>
        <w:rPr>
          <w:rFonts w:hint="eastAsia" w:ascii="仿宋_GB2312" w:hAnsi="仿宋_GB2312" w:eastAsia="仿宋_GB2312" w:cs="仿宋_GB2312"/>
          <w:sz w:val="32"/>
          <w:szCs w:val="32"/>
          <w:lang w:val="en-US" w:eastAsia="zh-CN"/>
        </w:rPr>
        <w:t>创建类型及标准、</w:t>
      </w:r>
      <w:r>
        <w:rPr>
          <w:rFonts w:hint="eastAsia" w:ascii="仿宋_GB2312" w:hAnsi="仿宋_GB2312" w:eastAsia="仿宋_GB2312" w:cs="仿宋_GB2312"/>
          <w:sz w:val="32"/>
          <w:szCs w:val="32"/>
        </w:rPr>
        <w:t>具体建设内容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规模</w:t>
      </w:r>
      <w:r>
        <w:rPr>
          <w:rFonts w:hint="eastAsia" w:ascii="仿宋_GB2312" w:hAnsi="仿宋_GB2312" w:eastAsia="仿宋_GB2312" w:cs="仿宋_GB2312"/>
          <w:sz w:val="32"/>
          <w:szCs w:val="32"/>
          <w:lang w:val="en-US" w:eastAsia="zh-CN"/>
        </w:rPr>
        <w:t>及功能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项目总投资、资金来源及使用情况等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15595AA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项目建设进展情况。包括项目各阶段</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val="en-US" w:eastAsia="zh-CN"/>
        </w:rPr>
        <w:t>任务及安排，项目建设及实施</w:t>
      </w:r>
      <w:r>
        <w:rPr>
          <w:rFonts w:hint="eastAsia" w:ascii="仿宋_GB2312" w:hAnsi="仿宋_GB2312" w:eastAsia="仿宋_GB2312" w:cs="仿宋_GB2312"/>
          <w:sz w:val="32"/>
          <w:szCs w:val="32"/>
        </w:rPr>
        <w:t>现状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设备采购清单、设施建设或改造明细、资金使用明细，项目开展运营情况，项目实景图（包括</w:t>
      </w:r>
      <w:r>
        <w:rPr>
          <w:rFonts w:hint="eastAsia" w:ascii="仿宋_GB2312" w:hAnsi="仿宋_GB2312" w:eastAsia="仿宋_GB2312" w:cs="仿宋_GB2312"/>
          <w:sz w:val="32"/>
          <w:szCs w:val="32"/>
        </w:rPr>
        <w:t>外观全景图、</w:t>
      </w:r>
      <w:r>
        <w:rPr>
          <w:rFonts w:hint="eastAsia" w:ascii="仿宋_GB2312" w:hAnsi="仿宋_GB2312" w:eastAsia="仿宋_GB2312" w:cs="仿宋_GB2312"/>
          <w:sz w:val="32"/>
          <w:szCs w:val="32"/>
          <w:lang w:val="en-US" w:eastAsia="zh-CN"/>
        </w:rPr>
        <w:t>正侧面局部</w:t>
      </w:r>
      <w:r>
        <w:rPr>
          <w:rFonts w:hint="eastAsia" w:ascii="仿宋_GB2312" w:hAnsi="仿宋_GB2312" w:eastAsia="仿宋_GB2312" w:cs="仿宋_GB2312"/>
          <w:sz w:val="32"/>
          <w:szCs w:val="32"/>
        </w:rPr>
        <w:t>图、内部建设</w:t>
      </w:r>
      <w:r>
        <w:rPr>
          <w:rFonts w:hint="eastAsia" w:ascii="仿宋_GB2312" w:hAnsi="仿宋_GB2312" w:eastAsia="仿宋_GB2312" w:cs="仿宋_GB2312"/>
          <w:sz w:val="32"/>
          <w:szCs w:val="32"/>
          <w:lang w:val="en-US" w:eastAsia="zh-CN"/>
        </w:rPr>
        <w:t>装修</w:t>
      </w:r>
      <w:r>
        <w:rPr>
          <w:rFonts w:hint="eastAsia" w:ascii="仿宋_GB2312" w:hAnsi="仿宋_GB2312" w:eastAsia="仿宋_GB2312" w:cs="仿宋_GB2312"/>
          <w:sz w:val="32"/>
          <w:szCs w:val="32"/>
        </w:rPr>
        <w:t>图、</w:t>
      </w:r>
      <w:r>
        <w:rPr>
          <w:rFonts w:hint="eastAsia" w:ascii="仿宋_GB2312" w:hAnsi="仿宋_GB2312" w:eastAsia="仿宋_GB2312" w:cs="仿宋_GB2312"/>
          <w:sz w:val="32"/>
          <w:szCs w:val="32"/>
          <w:lang w:val="en-US" w:eastAsia="zh-CN"/>
        </w:rPr>
        <w:t>投入的</w:t>
      </w:r>
      <w:r>
        <w:rPr>
          <w:rFonts w:hint="eastAsia" w:ascii="仿宋_GB2312" w:hAnsi="仿宋_GB2312" w:eastAsia="仿宋_GB2312" w:cs="仿宋_GB2312"/>
          <w:sz w:val="32"/>
          <w:szCs w:val="32"/>
        </w:rPr>
        <w:t>设施设备图、施工现场图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经营状态图、标识标语图</w:t>
      </w:r>
      <w:r>
        <w:rPr>
          <w:rFonts w:hint="eastAsia" w:ascii="仿宋_GB2312" w:hAnsi="仿宋_GB2312" w:eastAsia="仿宋_GB2312" w:cs="仿宋_GB2312"/>
          <w:sz w:val="32"/>
          <w:szCs w:val="32"/>
        </w:rPr>
        <w:t>等，图片下方需要配文字说明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C355CC">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项目管理情况。包括项目运营管理团队情况，项目建设管理、日常监督管理、财务管理等制度或办法，项目主体自查、上级审查发现的问题及整改情况。</w:t>
      </w:r>
    </w:p>
    <w:p w14:paraId="5DC979A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成效。包括项目实现</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既定</w:t>
      </w:r>
      <w:r>
        <w:rPr>
          <w:rFonts w:hint="eastAsia" w:ascii="仿宋_GB2312" w:hAnsi="仿宋_GB2312" w:eastAsia="仿宋_GB2312" w:cs="仿宋_GB2312"/>
          <w:sz w:val="32"/>
          <w:szCs w:val="32"/>
          <w:lang w:val="en-US" w:eastAsia="zh-CN"/>
        </w:rPr>
        <w:t>功能和目标，对应创建类型及标准的建设实施</w:t>
      </w:r>
      <w:r>
        <w:rPr>
          <w:rFonts w:hint="eastAsia" w:ascii="仿宋_GB2312" w:hAnsi="仿宋_GB2312" w:eastAsia="仿宋_GB2312" w:cs="仿宋_GB2312"/>
          <w:sz w:val="32"/>
          <w:szCs w:val="32"/>
        </w:rPr>
        <w:t>达标情况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项目取得的</w:t>
      </w:r>
      <w:r>
        <w:rPr>
          <w:rFonts w:hint="eastAsia" w:ascii="仿宋_GB2312" w:hAnsi="仿宋_GB2312" w:eastAsia="仿宋_GB2312" w:cs="仿宋_GB2312"/>
          <w:sz w:val="32"/>
          <w:szCs w:val="32"/>
        </w:rPr>
        <w:t>经济效益</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社会效益</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14:paraId="5FFBF93F">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6.相关佐证材料。</w:t>
      </w:r>
    </w:p>
    <w:p w14:paraId="645CA865">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项目承担单位与主管部门签订的承建合同（协议）。</w:t>
      </w:r>
    </w:p>
    <w:p w14:paraId="5EB13748">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建设合规性</w:t>
      </w:r>
      <w:r>
        <w:rPr>
          <w:rFonts w:hint="eastAsia" w:ascii="仿宋_GB2312" w:hAnsi="仿宋_GB2312" w:eastAsia="仿宋_GB2312" w:cs="仿宋_GB2312"/>
          <w:sz w:val="32"/>
          <w:szCs w:val="32"/>
        </w:rPr>
        <w:t>佐证材料。包括项</w:t>
      </w:r>
      <w:r>
        <w:rPr>
          <w:rFonts w:hint="eastAsia" w:ascii="仿宋_GB2312" w:hAnsi="仿宋_GB2312" w:eastAsia="仿宋_GB2312" w:cs="仿宋_GB2312"/>
          <w:sz w:val="32"/>
          <w:szCs w:val="32"/>
          <w:highlight w:val="none"/>
        </w:rPr>
        <w:t>目</w:t>
      </w:r>
      <w:r>
        <w:rPr>
          <w:rFonts w:hint="eastAsia" w:ascii="仿宋_GB2312" w:hAnsi="仿宋_GB2312" w:eastAsia="仿宋_GB2312" w:cs="仿宋_GB2312"/>
          <w:sz w:val="32"/>
          <w:szCs w:val="32"/>
          <w:highlight w:val="none"/>
          <w:lang w:val="en-US" w:eastAsia="zh-CN"/>
        </w:rPr>
        <w:t>试点建设</w:t>
      </w:r>
      <w:r>
        <w:rPr>
          <w:rFonts w:hint="eastAsia" w:ascii="仿宋_GB2312" w:hAnsi="仿宋_GB2312" w:eastAsia="仿宋_GB2312" w:cs="仿宋_GB2312"/>
          <w:sz w:val="32"/>
          <w:szCs w:val="32"/>
          <w:highlight w:val="none"/>
        </w:rPr>
        <w:t>期内</w:t>
      </w:r>
      <w:r>
        <w:rPr>
          <w:rFonts w:hint="eastAsia" w:ascii="仿宋_GB2312" w:hAnsi="仿宋_GB2312" w:eastAsia="仿宋_GB2312" w:cs="仿宋_GB2312"/>
          <w:sz w:val="32"/>
          <w:szCs w:val="32"/>
        </w:rPr>
        <w:t>已完成投资部分</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预</w:t>
      </w:r>
      <w:r>
        <w:rPr>
          <w:rFonts w:hint="eastAsia" w:ascii="仿宋_GB2312" w:hAnsi="仿宋_GB2312" w:eastAsia="仿宋_GB2312" w:cs="仿宋_GB2312"/>
          <w:sz w:val="32"/>
          <w:szCs w:val="32"/>
        </w:rPr>
        <w:t>算及明细</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项目场地购买或租赁合同、项目</w:t>
      </w:r>
      <w:r>
        <w:rPr>
          <w:rFonts w:hint="eastAsia" w:ascii="仿宋_GB2312" w:hAnsi="仿宋_GB2312" w:eastAsia="仿宋_GB2312" w:cs="仿宋_GB2312"/>
          <w:sz w:val="32"/>
          <w:szCs w:val="32"/>
          <w:highlight w:val="none"/>
          <w:lang w:val="en-US" w:eastAsia="zh-CN"/>
        </w:rPr>
        <w:t>试点建设</w:t>
      </w:r>
      <w:r>
        <w:rPr>
          <w:rFonts w:hint="eastAsia" w:ascii="仿宋_GB2312" w:hAnsi="仿宋_GB2312" w:eastAsia="仿宋_GB2312" w:cs="仿宋_GB2312"/>
          <w:sz w:val="32"/>
          <w:szCs w:val="32"/>
          <w:highlight w:val="none"/>
        </w:rPr>
        <w:t>期内</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lang w:val="en-US" w:eastAsia="zh-CN"/>
        </w:rPr>
        <w:t>设施设备采购合同及发票、施工安装合同及发票，以及其他相关佐证材料，第三方专业机构出具的项目审计报告。</w:t>
      </w:r>
    </w:p>
    <w:p w14:paraId="023128FA">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（3）项目竣工验收合格证明材料。</w:t>
      </w:r>
    </w:p>
    <w:p w14:paraId="170DDCA7">
      <w:pPr>
        <w:spacing w:line="60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取得成效证明材料。包括项目整合上下游资源的证明材料，项目经济效益效率提升证明材料，项目主体投入该项目的全部人员名单及新增就业人员名单（姓名、职务、联系方式等）。</w:t>
      </w:r>
    </w:p>
    <w:p w14:paraId="413977CB">
      <w:pPr>
        <w:spacing w:line="600" w:lineRule="exact"/>
        <w:ind w:firstLine="640" w:firstLineChars="200"/>
        <w:rPr>
          <w:rFonts w:hint="default"/>
          <w:lang w:val="en-US" w:eastAsia="zh-CN"/>
        </w:rPr>
      </w:pPr>
      <w:r>
        <w:rPr>
          <w:rFonts w:hint="eastAsia" w:ascii="仿宋_GB2312" w:hAnsi="仿宋_GB2312" w:eastAsia="仿宋_GB2312" w:cs="仿宋_GB2312"/>
          <w:sz w:val="32"/>
          <w:szCs w:val="32"/>
          <w:lang w:val="en-US" w:eastAsia="zh-CN"/>
        </w:rPr>
        <w:t>对申请验收项目所</w:t>
      </w:r>
      <w:r>
        <w:rPr>
          <w:rFonts w:hint="eastAsia" w:ascii="仿宋_GB2312" w:hAnsi="仿宋_GB2312" w:eastAsia="仿宋_GB2312" w:cs="仿宋_GB2312"/>
          <w:sz w:val="32"/>
          <w:szCs w:val="32"/>
        </w:rPr>
        <w:t>提供</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各类复印件、</w:t>
      </w:r>
      <w:r>
        <w:rPr>
          <w:rFonts w:hint="eastAsia" w:ascii="仿宋_GB2312" w:hAnsi="仿宋_GB2312" w:eastAsia="仿宋_GB2312" w:cs="仿宋_GB2312"/>
          <w:sz w:val="32"/>
          <w:szCs w:val="32"/>
          <w:lang w:val="en-US" w:eastAsia="zh-CN"/>
        </w:rPr>
        <w:t>扫描件及</w:t>
      </w:r>
      <w:r>
        <w:rPr>
          <w:rFonts w:hint="eastAsia" w:ascii="仿宋_GB2312" w:hAnsi="仿宋_GB2312" w:eastAsia="仿宋_GB2312" w:cs="仿宋_GB2312"/>
          <w:sz w:val="32"/>
          <w:szCs w:val="32"/>
        </w:rPr>
        <w:t>佐证</w:t>
      </w:r>
      <w:r>
        <w:rPr>
          <w:rFonts w:hint="eastAsia" w:ascii="仿宋_GB2312" w:hAnsi="仿宋_GB2312" w:eastAsia="仿宋_GB2312" w:cs="仿宋_GB2312"/>
          <w:sz w:val="32"/>
          <w:szCs w:val="32"/>
          <w:lang w:val="en-US" w:eastAsia="zh-CN"/>
        </w:rPr>
        <w:t>材料</w:t>
      </w:r>
      <w:r>
        <w:rPr>
          <w:rFonts w:hint="eastAsia" w:ascii="仿宋_GB2312" w:hAnsi="仿宋_GB2312" w:eastAsia="仿宋_GB2312" w:cs="仿宋_GB2312"/>
          <w:sz w:val="32"/>
          <w:szCs w:val="32"/>
        </w:rPr>
        <w:t>等均须加盖申报</w:t>
      </w:r>
      <w:r>
        <w:rPr>
          <w:rFonts w:hint="eastAsia" w:ascii="仿宋_GB2312" w:hAnsi="仿宋_GB2312" w:eastAsia="仿宋_GB2312" w:cs="仿宋_GB2312"/>
          <w:sz w:val="32"/>
          <w:szCs w:val="32"/>
          <w:lang w:val="en-US" w:eastAsia="zh-CN"/>
        </w:rPr>
        <w:t>主体</w:t>
      </w:r>
      <w:r>
        <w:rPr>
          <w:rFonts w:hint="eastAsia" w:ascii="仿宋_GB2312" w:hAnsi="仿宋_GB2312" w:eastAsia="仿宋_GB2312" w:cs="仿宋_GB2312"/>
          <w:sz w:val="32"/>
          <w:szCs w:val="32"/>
        </w:rPr>
        <w:t>公章。</w:t>
      </w:r>
    </w:p>
    <w:p w14:paraId="06EEC885">
      <w:pPr>
        <w:spacing w:line="600" w:lineRule="exact"/>
        <w:ind w:firstLine="640" w:firstLineChars="200"/>
        <w:rPr>
          <w:rFonts w:hint="default" w:ascii="黑体" w:hAnsi="黑体" w:eastAsia="黑体" w:cs="黑体"/>
          <w:b w:val="0"/>
          <w:bCs w:val="0"/>
          <w:i w:val="0"/>
          <w:iCs w:val="0"/>
          <w:sz w:val="32"/>
          <w:szCs w:val="32"/>
          <w:lang w:val="en-US" w:eastAsia="zh-CN"/>
        </w:rPr>
      </w:pPr>
      <w:r>
        <w:rPr>
          <w:rFonts w:hint="eastAsia" w:ascii="黑体" w:hAnsi="黑体" w:eastAsia="黑体" w:cs="黑体"/>
          <w:b w:val="0"/>
          <w:bCs w:val="0"/>
          <w:i w:val="0"/>
          <w:iCs w:val="0"/>
          <w:sz w:val="32"/>
          <w:szCs w:val="32"/>
          <w:lang w:val="en-US" w:eastAsia="zh-CN"/>
        </w:rPr>
        <w:t>六</w:t>
      </w:r>
      <w:r>
        <w:rPr>
          <w:rFonts w:hint="eastAsia" w:ascii="黑体" w:hAnsi="黑体" w:eastAsia="黑体" w:cs="黑体"/>
          <w:b w:val="0"/>
          <w:bCs w:val="0"/>
          <w:i w:val="0"/>
          <w:iCs w:val="0"/>
          <w:sz w:val="32"/>
          <w:szCs w:val="32"/>
        </w:rPr>
        <w:t>、</w:t>
      </w:r>
      <w:r>
        <w:rPr>
          <w:rFonts w:hint="eastAsia" w:ascii="黑体" w:hAnsi="黑体" w:eastAsia="黑体" w:cs="黑体"/>
          <w:b w:val="0"/>
          <w:bCs w:val="0"/>
          <w:i w:val="0"/>
          <w:iCs w:val="0"/>
          <w:sz w:val="32"/>
          <w:szCs w:val="32"/>
          <w:lang w:val="en-US" w:eastAsia="zh-CN"/>
        </w:rPr>
        <w:t>材料递交时间及方式</w:t>
      </w:r>
    </w:p>
    <w:p w14:paraId="06F7C72B">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各申报</w:t>
      </w:r>
      <w:r>
        <w:rPr>
          <w:rFonts w:hint="eastAsia" w:ascii="仿宋_GB2312" w:hAnsi="仿宋_GB2312" w:eastAsia="仿宋_GB2312" w:cs="仿宋_GB2312"/>
          <w:sz w:val="32"/>
          <w:szCs w:val="32"/>
          <w:highlight w:val="none"/>
          <w:lang w:val="en-US" w:eastAsia="zh-CN"/>
        </w:rPr>
        <w:t>主体</w:t>
      </w:r>
      <w:r>
        <w:rPr>
          <w:rFonts w:hint="eastAsia" w:ascii="仿宋_GB2312" w:hAnsi="仿宋_GB2312" w:eastAsia="仿宋_GB2312" w:cs="仿宋_GB2312"/>
          <w:sz w:val="32"/>
          <w:szCs w:val="32"/>
          <w:highlight w:val="none"/>
        </w:rPr>
        <w:t>于</w:t>
      </w:r>
      <w:r>
        <w:rPr>
          <w:rFonts w:hint="eastAsia" w:ascii="仿宋_GB2312" w:hAnsi="仿宋_GB2312" w:eastAsia="仿宋_GB2312" w:cs="仿宋_GB2312"/>
          <w:sz w:val="32"/>
          <w:szCs w:val="32"/>
          <w:highlight w:val="none"/>
          <w:lang w:val="en-US" w:eastAsia="zh-CN"/>
        </w:rPr>
        <w:t>项目完成后将装订成册的申报</w:t>
      </w:r>
      <w:r>
        <w:rPr>
          <w:rFonts w:hint="eastAsia" w:ascii="仿宋_GB2312" w:hAnsi="仿宋_GB2312" w:eastAsia="仿宋_GB2312" w:cs="仿宋_GB2312"/>
          <w:sz w:val="32"/>
          <w:szCs w:val="32"/>
          <w:highlight w:val="none"/>
        </w:rPr>
        <w:t>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一式四份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报</w:t>
      </w:r>
      <w:r>
        <w:rPr>
          <w:rFonts w:hint="eastAsia" w:ascii="仿宋_GB2312" w:hAnsi="仿宋_GB2312" w:eastAsia="仿宋_GB2312" w:cs="仿宋_GB2312"/>
          <w:sz w:val="32"/>
          <w:szCs w:val="32"/>
          <w:highlight w:val="none"/>
          <w:lang w:val="en-US" w:eastAsia="zh-CN"/>
        </w:rPr>
        <w:t>送至灵宝市商务局</w:t>
      </w:r>
      <w:r>
        <w:rPr>
          <w:rFonts w:hint="eastAsia" w:ascii="仿宋_GB2312" w:hAnsi="仿宋_GB2312" w:eastAsia="仿宋_GB2312" w:cs="仿宋_GB2312"/>
          <w:sz w:val="32"/>
          <w:szCs w:val="32"/>
          <w:highlight w:val="none"/>
        </w:rPr>
        <w:t>，电子版报送至邮箱：</w:t>
      </w:r>
      <w:r>
        <w:rPr>
          <w:rFonts w:hint="eastAsia" w:ascii="仿宋_GB2312" w:hAnsi="仿宋_GB2312" w:eastAsia="仿宋_GB2312" w:cs="仿宋_GB2312"/>
          <w:sz w:val="32"/>
          <w:szCs w:val="32"/>
          <w:highlight w:val="none"/>
          <w:lang w:val="en-US" w:eastAsia="zh-CN"/>
        </w:rPr>
        <w:t xml:space="preserve">lbswjsgk@163.com        </w:t>
      </w:r>
      <w:r>
        <w:rPr>
          <w:rFonts w:hint="eastAsia" w:ascii="仿宋_GB2312" w:hAnsi="仿宋_GB2312" w:eastAsia="仿宋_GB2312" w:cs="仿宋_GB2312"/>
          <w:sz w:val="32"/>
          <w:szCs w:val="32"/>
          <w:highlight w:val="none"/>
        </w:rPr>
        <w:t>。</w:t>
      </w:r>
    </w:p>
    <w:p w14:paraId="4DF2A51C">
      <w:pPr>
        <w:spacing w:line="600" w:lineRule="exact"/>
        <w:ind w:firstLine="640" w:firstLineChars="200"/>
        <w:rPr>
          <w:rFonts w:hint="eastAsia"/>
          <w:color w:val="0000FF"/>
        </w:r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徐会生</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联系电话：0398-8858560。</w:t>
      </w:r>
    </w:p>
    <w:p w14:paraId="3547E2F1">
      <w:pPr>
        <w:spacing w:line="600" w:lineRule="exact"/>
        <w:ind w:firstLine="632"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w w:val="99"/>
          <w:sz w:val="32"/>
          <w:szCs w:val="32"/>
        </w:rPr>
        <w:t>附件：1.县域商业体系建设项目</w:t>
      </w:r>
      <w:r>
        <w:rPr>
          <w:rFonts w:hint="eastAsia" w:ascii="仿宋_GB2312" w:hAnsi="仿宋_GB2312" w:eastAsia="仿宋_GB2312" w:cs="仿宋_GB2312"/>
          <w:w w:val="99"/>
          <w:sz w:val="32"/>
          <w:szCs w:val="32"/>
          <w:lang w:val="en-US" w:eastAsia="zh-CN"/>
        </w:rPr>
        <w:t>申报</w:t>
      </w:r>
      <w:r>
        <w:rPr>
          <w:rFonts w:hint="eastAsia" w:ascii="仿宋_GB2312" w:hAnsi="仿宋_GB2312" w:eastAsia="仿宋_GB2312" w:cs="仿宋_GB2312"/>
          <w:w w:val="99"/>
          <w:sz w:val="32"/>
          <w:szCs w:val="32"/>
        </w:rPr>
        <w:t>表</w:t>
      </w:r>
    </w:p>
    <w:p w14:paraId="51716427">
      <w:pPr>
        <w:spacing w:line="60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2.项目申报</w:t>
      </w:r>
      <w:r>
        <w:rPr>
          <w:rFonts w:hint="eastAsia" w:ascii="仿宋_GB2312" w:hAnsi="仿宋_GB2312" w:eastAsia="仿宋_GB2312" w:cs="仿宋_GB2312"/>
          <w:sz w:val="32"/>
          <w:szCs w:val="32"/>
          <w:lang w:val="en-US" w:eastAsia="zh-CN"/>
        </w:rPr>
        <w:t>主体</w:t>
      </w:r>
      <w:r>
        <w:rPr>
          <w:rFonts w:hint="eastAsia" w:ascii="仿宋_GB2312" w:hAnsi="仿宋_GB2312" w:eastAsia="仿宋_GB2312" w:cs="仿宋_GB2312"/>
          <w:sz w:val="32"/>
          <w:szCs w:val="32"/>
        </w:rPr>
        <w:t>承诺书</w:t>
      </w:r>
    </w:p>
    <w:p w14:paraId="49029C4D">
      <w:pPr>
        <w:pStyle w:val="13"/>
        <w:spacing w:line="600" w:lineRule="exact"/>
        <w:ind w:firstLine="1580" w:firstLineChars="500"/>
        <w:rPr>
          <w:rFonts w:hint="eastAsia" w:ascii="仿宋_GB2312" w:hAnsi="仿宋_GB2312" w:eastAsia="仿宋_GB2312" w:cs="仿宋_GB2312"/>
          <w:w w:val="99"/>
          <w:sz w:val="32"/>
          <w:szCs w:val="32"/>
        </w:rPr>
      </w:pPr>
      <w:r>
        <w:rPr>
          <w:rFonts w:hint="eastAsia" w:ascii="仿宋_GB2312" w:hAnsi="仿宋_GB2312" w:eastAsia="仿宋_GB2312" w:cs="仿宋_GB2312"/>
          <w:w w:val="99"/>
          <w:sz w:val="32"/>
          <w:szCs w:val="32"/>
          <w:lang w:val="en-US" w:eastAsia="zh-CN"/>
        </w:rPr>
        <w:t>3</w:t>
      </w:r>
      <w:r>
        <w:rPr>
          <w:rFonts w:hint="eastAsia" w:ascii="仿宋_GB2312" w:hAnsi="仿宋_GB2312" w:eastAsia="仿宋_GB2312" w:cs="仿宋_GB2312"/>
          <w:w w:val="99"/>
          <w:sz w:val="32"/>
          <w:szCs w:val="32"/>
        </w:rPr>
        <w:t>.县域商业体系建设项目验收申请表</w:t>
      </w:r>
    </w:p>
    <w:p w14:paraId="03EF42B9">
      <w:pPr>
        <w:pStyle w:val="13"/>
        <w:spacing w:line="600" w:lineRule="exact"/>
        <w:ind w:firstLine="1580" w:firstLineChars="500"/>
        <w:rPr>
          <w:rFonts w:hint="eastAsia" w:ascii="仿宋_GB2312" w:hAnsi="仿宋_GB2312" w:eastAsia="仿宋_GB2312" w:cs="仿宋_GB2312"/>
          <w:w w:val="99"/>
          <w:sz w:val="32"/>
          <w:szCs w:val="32"/>
        </w:rPr>
      </w:pPr>
      <w:r>
        <w:rPr>
          <w:rFonts w:hint="eastAsia" w:ascii="仿宋_GB2312" w:hAnsi="仿宋_GB2312" w:eastAsia="仿宋_GB2312" w:cs="仿宋_GB2312"/>
          <w:w w:val="99"/>
          <w:sz w:val="32"/>
          <w:szCs w:val="32"/>
          <w:lang w:val="en-US" w:eastAsia="zh-CN"/>
        </w:rPr>
        <w:t>4</w:t>
      </w:r>
      <w:r>
        <w:rPr>
          <w:rFonts w:hint="eastAsia" w:ascii="仿宋_GB2312" w:hAnsi="仿宋_GB2312" w:eastAsia="仿宋_GB2312" w:cs="仿宋_GB2312"/>
          <w:w w:val="99"/>
          <w:sz w:val="32"/>
          <w:szCs w:val="32"/>
        </w:rPr>
        <w:t>.项目</w:t>
      </w:r>
      <w:r>
        <w:rPr>
          <w:rFonts w:hint="eastAsia" w:ascii="仿宋_GB2312" w:hAnsi="仿宋_GB2312" w:eastAsia="仿宋_GB2312" w:cs="仿宋_GB2312"/>
          <w:w w:val="99"/>
          <w:sz w:val="32"/>
          <w:szCs w:val="32"/>
          <w:lang w:val="en-US" w:eastAsia="zh-CN"/>
        </w:rPr>
        <w:t>申请</w:t>
      </w:r>
      <w:r>
        <w:rPr>
          <w:rFonts w:hint="eastAsia" w:ascii="仿宋_GB2312" w:hAnsi="仿宋_GB2312" w:eastAsia="仿宋_GB2312" w:cs="仿宋_GB2312"/>
          <w:w w:val="99"/>
          <w:sz w:val="32"/>
          <w:szCs w:val="32"/>
        </w:rPr>
        <w:t>验收主体承诺书</w:t>
      </w:r>
    </w:p>
    <w:p w14:paraId="05273273">
      <w:pPr>
        <w:rPr>
          <w:rFonts w:hint="eastAsia" w:ascii="仿宋_GB2312" w:hAnsi="仿宋_GB2312" w:eastAsia="仿宋_GB2312" w:cs="仿宋_GB2312"/>
          <w:w w:val="99"/>
          <w:sz w:val="32"/>
          <w:szCs w:val="32"/>
        </w:rPr>
      </w:pPr>
    </w:p>
    <w:p w14:paraId="003C672B">
      <w:pPr>
        <w:pStyle w:val="2"/>
        <w:rPr>
          <w:rFonts w:hint="eastAsia"/>
        </w:rPr>
      </w:pPr>
    </w:p>
    <w:p w14:paraId="48594812">
      <w:pPr>
        <w:spacing w:line="600" w:lineRule="exact"/>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灵宝市商务局</w:t>
      </w:r>
    </w:p>
    <w:p w14:paraId="000D142C">
      <w:pPr>
        <w:spacing w:line="6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4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25 </w:t>
      </w:r>
      <w:r>
        <w:rPr>
          <w:rFonts w:hint="eastAsia" w:ascii="仿宋_GB2312" w:hAnsi="仿宋_GB2312" w:eastAsia="仿宋_GB2312" w:cs="仿宋_GB2312"/>
          <w:sz w:val="32"/>
          <w:szCs w:val="32"/>
        </w:rPr>
        <w:t>日</w:t>
      </w:r>
    </w:p>
    <w:p w14:paraId="55ADDCB3">
      <w:pPr>
        <w:spacing w:line="600" w:lineRule="exact"/>
        <w:rPr>
          <w:rFonts w:eastAsia="方正黑体_GBK"/>
          <w:sz w:val="32"/>
          <w:szCs w:val="32"/>
        </w:rPr>
      </w:pPr>
    </w:p>
    <w:p w14:paraId="6D63E8D8">
      <w:pPr>
        <w:spacing w:line="600" w:lineRule="exact"/>
        <w:rPr>
          <w:rFonts w:eastAsia="方正黑体_GBK"/>
          <w:sz w:val="32"/>
          <w:szCs w:val="32"/>
        </w:rPr>
      </w:pPr>
    </w:p>
    <w:p w14:paraId="39FA1709">
      <w:pPr>
        <w:spacing w:line="600" w:lineRule="exact"/>
        <w:rPr>
          <w:rFonts w:eastAsia="方正黑体_GBK"/>
          <w:sz w:val="32"/>
          <w:szCs w:val="32"/>
        </w:rPr>
      </w:pPr>
    </w:p>
    <w:p w14:paraId="4505EAD9">
      <w:pPr>
        <w:spacing w:line="600" w:lineRule="exact"/>
        <w:rPr>
          <w:rFonts w:eastAsia="方正黑体_GBK"/>
          <w:sz w:val="32"/>
          <w:szCs w:val="32"/>
        </w:rPr>
      </w:pPr>
    </w:p>
    <w:p w14:paraId="4AEB8756">
      <w:pPr>
        <w:spacing w:line="600" w:lineRule="exact"/>
        <w:rPr>
          <w:rFonts w:eastAsia="方正黑体_GBK"/>
          <w:sz w:val="32"/>
          <w:szCs w:val="32"/>
        </w:rPr>
      </w:pPr>
    </w:p>
    <w:p w14:paraId="601F6160">
      <w:pPr>
        <w:spacing w:line="600" w:lineRule="exact"/>
        <w:rPr>
          <w:rFonts w:eastAsia="方正黑体_GBK"/>
          <w:sz w:val="32"/>
          <w:szCs w:val="32"/>
        </w:rPr>
      </w:pPr>
    </w:p>
    <w:p w14:paraId="4E5BD3D0">
      <w:pPr>
        <w:spacing w:line="600" w:lineRule="exact"/>
        <w:rPr>
          <w:rFonts w:eastAsia="方正黑体_GBK"/>
          <w:sz w:val="32"/>
          <w:szCs w:val="32"/>
        </w:rPr>
      </w:pPr>
    </w:p>
    <w:p w14:paraId="2106A5E8">
      <w:pPr>
        <w:spacing w:line="600" w:lineRule="exact"/>
        <w:rPr>
          <w:rFonts w:eastAsia="方正黑体_GBK"/>
          <w:sz w:val="32"/>
          <w:szCs w:val="32"/>
        </w:rPr>
      </w:pPr>
    </w:p>
    <w:p w14:paraId="318480F1">
      <w:pPr>
        <w:spacing w:line="600" w:lineRule="exact"/>
        <w:rPr>
          <w:rFonts w:eastAsia="方正黑体_GBK"/>
          <w:sz w:val="32"/>
          <w:szCs w:val="32"/>
        </w:rPr>
      </w:pPr>
    </w:p>
    <w:p w14:paraId="78D2AD92">
      <w:pPr>
        <w:spacing w:line="600" w:lineRule="exact"/>
        <w:rPr>
          <w:rFonts w:eastAsia="方正黑体_GBK"/>
          <w:sz w:val="32"/>
          <w:szCs w:val="32"/>
        </w:rPr>
      </w:pPr>
    </w:p>
    <w:p w14:paraId="17C0F824">
      <w:pPr>
        <w:spacing w:line="600" w:lineRule="exact"/>
        <w:rPr>
          <w:rFonts w:eastAsia="方正黑体_GBK"/>
          <w:sz w:val="32"/>
          <w:szCs w:val="32"/>
        </w:rPr>
      </w:pPr>
    </w:p>
    <w:p w14:paraId="6D46FD51">
      <w:pPr>
        <w:spacing w:line="600" w:lineRule="exact"/>
        <w:rPr>
          <w:rFonts w:eastAsia="方正黑体_GBK"/>
          <w:sz w:val="32"/>
          <w:szCs w:val="32"/>
        </w:rPr>
      </w:pPr>
    </w:p>
    <w:p w14:paraId="5BDE14F4">
      <w:pPr>
        <w:spacing w:line="600" w:lineRule="exact"/>
        <w:rPr>
          <w:rFonts w:eastAsia="方正黑体_GBK"/>
          <w:sz w:val="32"/>
          <w:szCs w:val="32"/>
        </w:rPr>
      </w:pPr>
    </w:p>
    <w:p w14:paraId="53F51015">
      <w:pPr>
        <w:spacing w:line="600" w:lineRule="exact"/>
        <w:rPr>
          <w:rFonts w:eastAsia="方正黑体_GBK"/>
          <w:sz w:val="32"/>
          <w:szCs w:val="32"/>
        </w:rPr>
      </w:pPr>
    </w:p>
    <w:p w14:paraId="288EBC1C">
      <w:pPr>
        <w:spacing w:line="600" w:lineRule="exact"/>
        <w:rPr>
          <w:rFonts w:eastAsia="方正黑体_GBK"/>
          <w:sz w:val="32"/>
          <w:szCs w:val="32"/>
        </w:rPr>
      </w:pPr>
    </w:p>
    <w:p w14:paraId="080F0C21">
      <w:pPr>
        <w:pStyle w:val="2"/>
      </w:pPr>
    </w:p>
    <w:p w14:paraId="087A101E">
      <w:pPr>
        <w:spacing w:line="600" w:lineRule="exact"/>
        <w:rPr>
          <w:rFonts w:eastAsia="方正黑体_GBK"/>
          <w:sz w:val="32"/>
          <w:szCs w:val="32"/>
        </w:rPr>
      </w:pPr>
      <w:r>
        <w:rPr>
          <w:rFonts w:eastAsia="方正黑体_GBK"/>
          <w:sz w:val="32"/>
          <w:szCs w:val="32"/>
        </w:rPr>
        <w:t>附件1</w:t>
      </w:r>
    </w:p>
    <w:p w14:paraId="3D667867">
      <w:pPr>
        <w:tabs>
          <w:tab w:val="left" w:pos="633"/>
        </w:tabs>
        <w:spacing w:line="600" w:lineRule="exact"/>
        <w:jc w:val="center"/>
        <w:rPr>
          <w:rFonts w:hint="eastAsia" w:ascii="黑体" w:hAnsi="黑体" w:eastAsia="黑体" w:cs="黑体"/>
          <w:bCs/>
          <w:spacing w:val="-20"/>
          <w:sz w:val="40"/>
          <w:szCs w:val="40"/>
        </w:rPr>
      </w:pPr>
      <w:r>
        <w:rPr>
          <w:rFonts w:hint="eastAsia" w:ascii="黑体" w:hAnsi="黑体" w:eastAsia="黑体" w:cs="黑体"/>
          <w:bCs/>
          <w:spacing w:val="-20"/>
          <w:sz w:val="40"/>
          <w:szCs w:val="40"/>
          <w:lang w:val="en-US" w:eastAsia="zh-CN"/>
        </w:rPr>
        <w:t>灵宝市</w:t>
      </w:r>
      <w:r>
        <w:rPr>
          <w:rFonts w:hint="eastAsia" w:ascii="黑体" w:hAnsi="黑体" w:eastAsia="黑体" w:cs="黑体"/>
          <w:bCs/>
          <w:spacing w:val="-20"/>
          <w:sz w:val="40"/>
          <w:szCs w:val="40"/>
        </w:rPr>
        <w:t>县域商业体系建设项目申</w:t>
      </w:r>
      <w:r>
        <w:rPr>
          <w:rFonts w:hint="eastAsia" w:ascii="黑体" w:hAnsi="黑体" w:eastAsia="黑体" w:cs="黑体"/>
          <w:bCs/>
          <w:spacing w:val="-20"/>
          <w:sz w:val="40"/>
          <w:szCs w:val="40"/>
          <w:lang w:val="en-US" w:eastAsia="zh-CN"/>
        </w:rPr>
        <w:t>报</w:t>
      </w:r>
      <w:r>
        <w:rPr>
          <w:rFonts w:hint="eastAsia" w:ascii="黑体" w:hAnsi="黑体" w:eastAsia="黑体" w:cs="黑体"/>
          <w:bCs/>
          <w:spacing w:val="-20"/>
          <w:sz w:val="40"/>
          <w:szCs w:val="40"/>
        </w:rPr>
        <w:t>表</w:t>
      </w:r>
    </w:p>
    <w:p w14:paraId="7DFEBF25">
      <w:pPr>
        <w:tabs>
          <w:tab w:val="left" w:pos="633"/>
        </w:tabs>
        <w:spacing w:line="600" w:lineRule="exact"/>
        <w:jc w:val="right"/>
        <w:rPr>
          <w:rFonts w:hint="eastAsia" w:ascii="仿宋_GB2312" w:hAnsi="仿宋_GB2312" w:eastAsia="仿宋_GB2312" w:cs="仿宋_GB2312"/>
          <w:bCs/>
          <w:spacing w:val="-20"/>
          <w:sz w:val="28"/>
          <w:szCs w:val="28"/>
        </w:rPr>
      </w:pPr>
      <w:r>
        <w:rPr>
          <w:rFonts w:eastAsia="方正仿宋_GBK"/>
          <w:sz w:val="28"/>
          <w:szCs w:val="32"/>
        </w:rPr>
        <w:t xml:space="preserve">      </w:t>
      </w:r>
      <w:r>
        <w:rPr>
          <w:rFonts w:hint="eastAsia" w:ascii="仿宋_GB2312" w:hAnsi="仿宋_GB2312" w:eastAsia="仿宋_GB2312" w:cs="仿宋_GB2312"/>
          <w:sz w:val="28"/>
          <w:szCs w:val="28"/>
        </w:rPr>
        <w:t>申报日期：     年   月   日</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7"/>
        <w:gridCol w:w="1296"/>
        <w:gridCol w:w="1466"/>
        <w:gridCol w:w="1419"/>
        <w:gridCol w:w="1359"/>
        <w:gridCol w:w="1383"/>
      </w:tblGrid>
      <w:tr w14:paraId="6363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000" w:type="pct"/>
            <w:gridSpan w:val="6"/>
            <w:vAlign w:val="center"/>
          </w:tcPr>
          <w:p w14:paraId="6932FEE6">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申报单位信息</w:t>
            </w:r>
          </w:p>
        </w:tc>
      </w:tr>
      <w:tr w14:paraId="2BB4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80" w:type="pct"/>
            <w:vAlign w:val="center"/>
          </w:tcPr>
          <w:p w14:paraId="77025A8F">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申报单位</w:t>
            </w:r>
          </w:p>
          <w:p w14:paraId="62666FA7">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（盖章）</w:t>
            </w:r>
          </w:p>
        </w:tc>
        <w:tc>
          <w:tcPr>
            <w:tcW w:w="1524" w:type="pct"/>
            <w:gridSpan w:val="2"/>
            <w:vAlign w:val="center"/>
          </w:tcPr>
          <w:p w14:paraId="6AA51797">
            <w:pPr>
              <w:spacing w:line="400" w:lineRule="exact"/>
              <w:jc w:val="center"/>
              <w:rPr>
                <w:rFonts w:hint="eastAsia" w:ascii="仿宋_GB2312" w:hAnsi="仿宋_GB2312" w:eastAsia="仿宋_GB2312" w:cs="仿宋_GB2312"/>
                <w:kern w:val="0"/>
                <w:sz w:val="28"/>
                <w:szCs w:val="28"/>
              </w:rPr>
            </w:pPr>
          </w:p>
        </w:tc>
        <w:tc>
          <w:tcPr>
            <w:tcW w:w="783" w:type="pct"/>
            <w:vAlign w:val="center"/>
          </w:tcPr>
          <w:p w14:paraId="22BD385C">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通讯地址</w:t>
            </w:r>
          </w:p>
        </w:tc>
        <w:tc>
          <w:tcPr>
            <w:tcW w:w="1511" w:type="pct"/>
            <w:gridSpan w:val="2"/>
            <w:vAlign w:val="center"/>
          </w:tcPr>
          <w:p w14:paraId="1B56BECC">
            <w:pPr>
              <w:spacing w:line="400" w:lineRule="exact"/>
              <w:jc w:val="center"/>
              <w:rPr>
                <w:rFonts w:hint="eastAsia" w:ascii="仿宋_GB2312" w:hAnsi="仿宋_GB2312" w:eastAsia="仿宋_GB2312" w:cs="仿宋_GB2312"/>
                <w:kern w:val="0"/>
                <w:sz w:val="28"/>
                <w:szCs w:val="28"/>
              </w:rPr>
            </w:pPr>
          </w:p>
        </w:tc>
      </w:tr>
      <w:tr w14:paraId="2F05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80" w:type="pct"/>
            <w:vAlign w:val="center"/>
          </w:tcPr>
          <w:p w14:paraId="3E83D231">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法定代表人</w:t>
            </w:r>
          </w:p>
        </w:tc>
        <w:tc>
          <w:tcPr>
            <w:tcW w:w="1524" w:type="pct"/>
            <w:gridSpan w:val="2"/>
            <w:vAlign w:val="center"/>
          </w:tcPr>
          <w:p w14:paraId="756D94F5">
            <w:pPr>
              <w:spacing w:line="400" w:lineRule="exact"/>
              <w:jc w:val="center"/>
              <w:rPr>
                <w:rFonts w:hint="eastAsia" w:ascii="仿宋_GB2312" w:hAnsi="仿宋_GB2312" w:eastAsia="仿宋_GB2312" w:cs="仿宋_GB2312"/>
                <w:kern w:val="0"/>
                <w:sz w:val="28"/>
                <w:szCs w:val="28"/>
              </w:rPr>
            </w:pPr>
          </w:p>
        </w:tc>
        <w:tc>
          <w:tcPr>
            <w:tcW w:w="783" w:type="pct"/>
            <w:vAlign w:val="center"/>
          </w:tcPr>
          <w:p w14:paraId="7D5D91D3">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联系电话</w:t>
            </w:r>
          </w:p>
        </w:tc>
        <w:tc>
          <w:tcPr>
            <w:tcW w:w="1511" w:type="pct"/>
            <w:gridSpan w:val="2"/>
            <w:vAlign w:val="center"/>
          </w:tcPr>
          <w:p w14:paraId="68DDF866">
            <w:pPr>
              <w:spacing w:line="400" w:lineRule="exact"/>
              <w:jc w:val="center"/>
              <w:rPr>
                <w:rFonts w:hint="eastAsia" w:ascii="仿宋_GB2312" w:hAnsi="仿宋_GB2312" w:eastAsia="仿宋_GB2312" w:cs="仿宋_GB2312"/>
                <w:kern w:val="0"/>
                <w:sz w:val="28"/>
                <w:szCs w:val="28"/>
              </w:rPr>
            </w:pPr>
          </w:p>
        </w:tc>
      </w:tr>
      <w:tr w14:paraId="7406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80" w:type="pct"/>
            <w:vAlign w:val="center"/>
          </w:tcPr>
          <w:p w14:paraId="40D87C09">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项目联系人</w:t>
            </w:r>
          </w:p>
        </w:tc>
        <w:tc>
          <w:tcPr>
            <w:tcW w:w="1524" w:type="pct"/>
            <w:gridSpan w:val="2"/>
            <w:vAlign w:val="center"/>
          </w:tcPr>
          <w:p w14:paraId="0B4CE488">
            <w:pPr>
              <w:spacing w:line="400" w:lineRule="exact"/>
              <w:jc w:val="center"/>
              <w:rPr>
                <w:rFonts w:hint="eastAsia" w:ascii="仿宋_GB2312" w:hAnsi="仿宋_GB2312" w:eastAsia="仿宋_GB2312" w:cs="仿宋_GB2312"/>
                <w:kern w:val="0"/>
                <w:sz w:val="28"/>
                <w:szCs w:val="28"/>
              </w:rPr>
            </w:pPr>
          </w:p>
        </w:tc>
        <w:tc>
          <w:tcPr>
            <w:tcW w:w="783" w:type="pct"/>
            <w:vAlign w:val="center"/>
          </w:tcPr>
          <w:p w14:paraId="67AA8726">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联系电话</w:t>
            </w:r>
          </w:p>
        </w:tc>
        <w:tc>
          <w:tcPr>
            <w:tcW w:w="1511" w:type="pct"/>
            <w:gridSpan w:val="2"/>
            <w:vAlign w:val="center"/>
          </w:tcPr>
          <w:p w14:paraId="32CA294F">
            <w:pPr>
              <w:spacing w:line="400" w:lineRule="exact"/>
              <w:jc w:val="center"/>
              <w:rPr>
                <w:rFonts w:hint="eastAsia" w:ascii="仿宋_GB2312" w:hAnsi="仿宋_GB2312" w:eastAsia="仿宋_GB2312" w:cs="仿宋_GB2312"/>
                <w:kern w:val="0"/>
                <w:sz w:val="28"/>
                <w:szCs w:val="28"/>
              </w:rPr>
            </w:pPr>
          </w:p>
        </w:tc>
      </w:tr>
      <w:tr w14:paraId="3AE3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000" w:type="pct"/>
            <w:gridSpan w:val="6"/>
            <w:vAlign w:val="center"/>
          </w:tcPr>
          <w:p w14:paraId="2591F554">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项目信息</w:t>
            </w:r>
          </w:p>
        </w:tc>
      </w:tr>
      <w:tr w14:paraId="69D0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80" w:type="pct"/>
            <w:vAlign w:val="center"/>
          </w:tcPr>
          <w:p w14:paraId="10088F0B">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项目名称</w:t>
            </w:r>
          </w:p>
        </w:tc>
        <w:tc>
          <w:tcPr>
            <w:tcW w:w="3819" w:type="pct"/>
            <w:gridSpan w:val="5"/>
            <w:vAlign w:val="center"/>
          </w:tcPr>
          <w:p w14:paraId="273E4ED7">
            <w:pPr>
              <w:spacing w:line="400" w:lineRule="exact"/>
              <w:jc w:val="center"/>
              <w:rPr>
                <w:rFonts w:hint="eastAsia" w:ascii="仿宋_GB2312" w:hAnsi="仿宋_GB2312" w:eastAsia="仿宋_GB2312" w:cs="仿宋_GB2312"/>
                <w:kern w:val="0"/>
                <w:sz w:val="28"/>
                <w:szCs w:val="28"/>
              </w:rPr>
            </w:pPr>
          </w:p>
        </w:tc>
      </w:tr>
      <w:tr w14:paraId="7CDF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80" w:type="pct"/>
            <w:vAlign w:val="center"/>
          </w:tcPr>
          <w:p w14:paraId="6762C51F">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承办单位</w:t>
            </w:r>
          </w:p>
        </w:tc>
        <w:tc>
          <w:tcPr>
            <w:tcW w:w="1524" w:type="pct"/>
            <w:gridSpan w:val="2"/>
            <w:vAlign w:val="center"/>
          </w:tcPr>
          <w:p w14:paraId="22CC46EA">
            <w:pPr>
              <w:spacing w:line="400" w:lineRule="exact"/>
              <w:ind w:firstLine="840" w:firstLineChars="300"/>
              <w:jc w:val="center"/>
              <w:rPr>
                <w:rFonts w:hint="eastAsia" w:ascii="仿宋_GB2312" w:hAnsi="仿宋_GB2312" w:eastAsia="仿宋_GB2312" w:cs="仿宋_GB2312"/>
                <w:kern w:val="0"/>
                <w:sz w:val="28"/>
                <w:szCs w:val="28"/>
              </w:rPr>
            </w:pPr>
          </w:p>
        </w:tc>
        <w:tc>
          <w:tcPr>
            <w:tcW w:w="783" w:type="pct"/>
            <w:vAlign w:val="center"/>
          </w:tcPr>
          <w:p w14:paraId="0249F7CE">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建设地址</w:t>
            </w:r>
          </w:p>
        </w:tc>
        <w:tc>
          <w:tcPr>
            <w:tcW w:w="1511" w:type="pct"/>
            <w:gridSpan w:val="2"/>
            <w:vAlign w:val="center"/>
          </w:tcPr>
          <w:p w14:paraId="175802E4">
            <w:pPr>
              <w:spacing w:line="400" w:lineRule="exact"/>
              <w:jc w:val="center"/>
              <w:rPr>
                <w:rFonts w:hint="eastAsia" w:ascii="仿宋_GB2312" w:hAnsi="仿宋_GB2312" w:eastAsia="仿宋_GB2312" w:cs="仿宋_GB2312"/>
                <w:kern w:val="0"/>
                <w:sz w:val="28"/>
                <w:szCs w:val="28"/>
              </w:rPr>
            </w:pPr>
          </w:p>
        </w:tc>
      </w:tr>
      <w:tr w14:paraId="0D3B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180" w:type="pct"/>
            <w:vAlign w:val="center"/>
          </w:tcPr>
          <w:p w14:paraId="24D32B7A">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项目类型</w:t>
            </w:r>
          </w:p>
        </w:tc>
        <w:tc>
          <w:tcPr>
            <w:tcW w:w="3819" w:type="pct"/>
            <w:gridSpan w:val="5"/>
            <w:vAlign w:val="center"/>
          </w:tcPr>
          <w:p w14:paraId="5CF76F03">
            <w:pPr>
              <w:spacing w:line="4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□补齐县域商业基础设施短板类</w:t>
            </w:r>
          </w:p>
          <w:p w14:paraId="25BBD05F">
            <w:pPr>
              <w:spacing w:line="4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□完善</w:t>
            </w:r>
            <w:r>
              <w:rPr>
                <w:rFonts w:hint="eastAsia" w:ascii="仿宋_GB2312" w:hAnsi="仿宋_GB2312" w:eastAsia="仿宋_GB2312" w:cs="仿宋_GB2312"/>
                <w:kern w:val="0"/>
                <w:sz w:val="28"/>
                <w:szCs w:val="28"/>
                <w:lang w:val="en-US" w:eastAsia="zh-CN"/>
              </w:rPr>
              <w:t>县域</w:t>
            </w:r>
            <w:r>
              <w:rPr>
                <w:rFonts w:hint="eastAsia" w:ascii="仿宋_GB2312" w:hAnsi="仿宋_GB2312" w:eastAsia="仿宋_GB2312" w:cs="仿宋_GB2312"/>
                <w:kern w:val="0"/>
                <w:sz w:val="28"/>
                <w:szCs w:val="28"/>
              </w:rPr>
              <w:t>三级物流配送体系类</w:t>
            </w:r>
          </w:p>
          <w:p w14:paraId="4F168626">
            <w:pPr>
              <w:spacing w:line="4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□改善优化县域消费渠道类</w:t>
            </w:r>
          </w:p>
          <w:p w14:paraId="5E26B409">
            <w:pPr>
              <w:spacing w:line="4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□增强农村产品上行动能类</w:t>
            </w:r>
          </w:p>
          <w:p w14:paraId="11CE72EB">
            <w:pPr>
              <w:spacing w:line="4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□其他</w:t>
            </w:r>
          </w:p>
        </w:tc>
      </w:tr>
      <w:tr w14:paraId="72D8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80" w:type="pct"/>
            <w:vAlign w:val="center"/>
          </w:tcPr>
          <w:p w14:paraId="0F3E4AEC">
            <w:pPr>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建设</w:t>
            </w:r>
            <w:r>
              <w:rPr>
                <w:rFonts w:hint="eastAsia" w:ascii="仿宋_GB2312" w:hAnsi="仿宋_GB2312" w:eastAsia="仿宋_GB2312" w:cs="仿宋_GB2312"/>
                <w:kern w:val="0"/>
                <w:sz w:val="28"/>
                <w:szCs w:val="28"/>
                <w:lang w:val="en-US" w:eastAsia="zh-CN"/>
              </w:rPr>
              <w:t>性质</w:t>
            </w:r>
          </w:p>
        </w:tc>
        <w:tc>
          <w:tcPr>
            <w:tcW w:w="1524" w:type="pct"/>
            <w:gridSpan w:val="2"/>
            <w:vAlign w:val="center"/>
          </w:tcPr>
          <w:p w14:paraId="30BADFCC">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□新建  □改扩建</w:t>
            </w:r>
          </w:p>
        </w:tc>
        <w:tc>
          <w:tcPr>
            <w:tcW w:w="783" w:type="pct"/>
            <w:vAlign w:val="center"/>
          </w:tcPr>
          <w:p w14:paraId="4A463858">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建设起止时间</w:t>
            </w:r>
          </w:p>
        </w:tc>
        <w:tc>
          <w:tcPr>
            <w:tcW w:w="1511" w:type="pct"/>
            <w:gridSpan w:val="2"/>
            <w:vAlign w:val="center"/>
          </w:tcPr>
          <w:p w14:paraId="62E243C9">
            <w:pPr>
              <w:spacing w:line="400" w:lineRule="exact"/>
              <w:jc w:val="center"/>
              <w:rPr>
                <w:rFonts w:hint="eastAsia" w:ascii="仿宋_GB2312" w:hAnsi="仿宋_GB2312" w:eastAsia="仿宋_GB2312" w:cs="仿宋_GB2312"/>
                <w:kern w:val="0"/>
                <w:sz w:val="28"/>
                <w:szCs w:val="28"/>
              </w:rPr>
            </w:pPr>
          </w:p>
        </w:tc>
      </w:tr>
      <w:tr w14:paraId="3427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80" w:type="pct"/>
            <w:vAlign w:val="center"/>
          </w:tcPr>
          <w:p w14:paraId="75C33DAF">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总投资额</w:t>
            </w:r>
          </w:p>
          <w:p w14:paraId="00A65BC7">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（万元）</w:t>
            </w:r>
          </w:p>
        </w:tc>
        <w:tc>
          <w:tcPr>
            <w:tcW w:w="715" w:type="pct"/>
            <w:vAlign w:val="center"/>
          </w:tcPr>
          <w:p w14:paraId="45F86089">
            <w:pPr>
              <w:spacing w:line="400" w:lineRule="exact"/>
              <w:jc w:val="center"/>
              <w:rPr>
                <w:rFonts w:hint="eastAsia" w:ascii="仿宋_GB2312" w:hAnsi="仿宋_GB2312" w:eastAsia="仿宋_GB2312" w:cs="仿宋_GB2312"/>
                <w:kern w:val="0"/>
                <w:sz w:val="28"/>
                <w:szCs w:val="28"/>
              </w:rPr>
            </w:pPr>
          </w:p>
        </w:tc>
        <w:tc>
          <w:tcPr>
            <w:tcW w:w="809" w:type="pct"/>
            <w:vAlign w:val="center"/>
          </w:tcPr>
          <w:p w14:paraId="53334E33">
            <w:pPr>
              <w:spacing w:line="4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有效投资额（万元）</w:t>
            </w:r>
          </w:p>
        </w:tc>
        <w:tc>
          <w:tcPr>
            <w:tcW w:w="783" w:type="pct"/>
            <w:vAlign w:val="center"/>
          </w:tcPr>
          <w:p w14:paraId="2EDB6494">
            <w:pPr>
              <w:spacing w:line="400" w:lineRule="exact"/>
              <w:jc w:val="center"/>
              <w:rPr>
                <w:rFonts w:hint="eastAsia" w:ascii="仿宋_GB2312" w:hAnsi="仿宋_GB2312" w:eastAsia="仿宋_GB2312" w:cs="仿宋_GB2312"/>
                <w:kern w:val="0"/>
                <w:sz w:val="28"/>
                <w:szCs w:val="28"/>
              </w:rPr>
            </w:pPr>
          </w:p>
        </w:tc>
        <w:tc>
          <w:tcPr>
            <w:tcW w:w="750" w:type="pct"/>
            <w:vAlign w:val="center"/>
          </w:tcPr>
          <w:p w14:paraId="0A2EE6C2">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申请补助额</w:t>
            </w:r>
            <w:r>
              <w:rPr>
                <w:rFonts w:hint="eastAsia" w:ascii="仿宋_GB2312" w:hAnsi="仿宋_GB2312" w:eastAsia="仿宋_GB2312" w:cs="仿宋_GB2312"/>
                <w:kern w:val="0"/>
                <w:sz w:val="28"/>
                <w:szCs w:val="28"/>
              </w:rPr>
              <w:t>（万元）</w:t>
            </w:r>
          </w:p>
        </w:tc>
        <w:tc>
          <w:tcPr>
            <w:tcW w:w="761" w:type="pct"/>
            <w:vAlign w:val="center"/>
          </w:tcPr>
          <w:p w14:paraId="153E6674">
            <w:pPr>
              <w:spacing w:line="400" w:lineRule="exact"/>
              <w:jc w:val="center"/>
              <w:rPr>
                <w:rFonts w:hint="eastAsia" w:ascii="仿宋_GB2312" w:hAnsi="仿宋_GB2312" w:eastAsia="仿宋_GB2312" w:cs="仿宋_GB2312"/>
                <w:kern w:val="0"/>
                <w:sz w:val="28"/>
                <w:szCs w:val="28"/>
              </w:rPr>
            </w:pPr>
          </w:p>
        </w:tc>
      </w:tr>
      <w:tr w14:paraId="49AF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180" w:type="pct"/>
            <w:vAlign w:val="center"/>
          </w:tcPr>
          <w:p w14:paraId="3FE34838">
            <w:pPr>
              <w:spacing w:line="400" w:lineRule="exac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建设内容</w:t>
            </w:r>
          </w:p>
        </w:tc>
        <w:tc>
          <w:tcPr>
            <w:tcW w:w="3819" w:type="pct"/>
            <w:gridSpan w:val="5"/>
            <w:vAlign w:val="center"/>
          </w:tcPr>
          <w:p w14:paraId="52DC6CFF">
            <w:pPr>
              <w:spacing w:line="400" w:lineRule="exact"/>
              <w:jc w:val="center"/>
              <w:rPr>
                <w:rFonts w:hint="eastAsia" w:ascii="仿宋_GB2312" w:hAnsi="仿宋_GB2312" w:eastAsia="仿宋_GB2312" w:cs="仿宋_GB2312"/>
                <w:kern w:val="0"/>
                <w:sz w:val="28"/>
                <w:szCs w:val="28"/>
              </w:rPr>
            </w:pPr>
          </w:p>
        </w:tc>
      </w:tr>
      <w:tr w14:paraId="354C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180" w:type="pct"/>
            <w:vAlign w:val="center"/>
          </w:tcPr>
          <w:p w14:paraId="2966B78F">
            <w:pPr>
              <w:spacing w:line="400" w:lineRule="exact"/>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创建类型及预期目标</w:t>
            </w:r>
          </w:p>
        </w:tc>
        <w:tc>
          <w:tcPr>
            <w:tcW w:w="3819" w:type="pct"/>
            <w:gridSpan w:val="5"/>
            <w:vAlign w:val="center"/>
          </w:tcPr>
          <w:p w14:paraId="6033E1C0">
            <w:pPr>
              <w:spacing w:line="400" w:lineRule="exact"/>
              <w:jc w:val="center"/>
              <w:rPr>
                <w:rFonts w:hint="eastAsia" w:ascii="仿宋_GB2312" w:hAnsi="仿宋_GB2312" w:eastAsia="仿宋_GB2312" w:cs="仿宋_GB2312"/>
                <w:kern w:val="0"/>
                <w:sz w:val="28"/>
                <w:szCs w:val="28"/>
              </w:rPr>
            </w:pPr>
          </w:p>
        </w:tc>
      </w:tr>
      <w:tr w14:paraId="4916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1180" w:type="pct"/>
            <w:vAlign w:val="center"/>
          </w:tcPr>
          <w:p w14:paraId="472B2672">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主管部门</w:t>
            </w:r>
            <w:r>
              <w:rPr>
                <w:rFonts w:hint="eastAsia" w:ascii="仿宋_GB2312" w:hAnsi="仿宋_GB2312" w:eastAsia="仿宋_GB2312" w:cs="仿宋_GB2312"/>
                <w:kern w:val="0"/>
                <w:sz w:val="28"/>
                <w:szCs w:val="28"/>
              </w:rPr>
              <w:t>意见</w:t>
            </w:r>
          </w:p>
          <w:p w14:paraId="10DD28FB">
            <w:pPr>
              <w:spacing w:line="400" w:lineRule="exact"/>
              <w:jc w:val="center"/>
              <w:rPr>
                <w:rFonts w:hint="eastAsia" w:ascii="仿宋_GB2312" w:hAnsi="仿宋_GB2312" w:eastAsia="仿宋_GB2312" w:cs="仿宋_GB2312"/>
                <w:kern w:val="0"/>
                <w:sz w:val="28"/>
                <w:szCs w:val="28"/>
                <w:highlight w:val="yellow"/>
              </w:rPr>
            </w:pPr>
            <w:r>
              <w:rPr>
                <w:rFonts w:hint="eastAsia" w:ascii="仿宋_GB2312" w:hAnsi="仿宋_GB2312" w:eastAsia="仿宋_GB2312" w:cs="仿宋_GB2312"/>
                <w:kern w:val="0"/>
                <w:sz w:val="28"/>
                <w:szCs w:val="28"/>
              </w:rPr>
              <w:t>（签章）</w:t>
            </w:r>
          </w:p>
        </w:tc>
        <w:tc>
          <w:tcPr>
            <w:tcW w:w="3819" w:type="pct"/>
            <w:gridSpan w:val="5"/>
            <w:vAlign w:val="center"/>
          </w:tcPr>
          <w:p w14:paraId="37CAB13D">
            <w:pPr>
              <w:spacing w:line="400" w:lineRule="exact"/>
              <w:jc w:val="center"/>
              <w:rPr>
                <w:rFonts w:hint="eastAsia"/>
                <w:lang w:val="en-US" w:eastAsia="zh-CN"/>
              </w:rPr>
            </w:pPr>
            <w:r>
              <w:rPr>
                <w:rFonts w:hint="eastAsia" w:ascii="仿宋_GB2312" w:hAnsi="仿宋_GB2312" w:eastAsia="仿宋_GB2312" w:cs="仿宋_GB2312"/>
                <w:kern w:val="0"/>
                <w:sz w:val="28"/>
                <w:szCs w:val="28"/>
                <w:lang w:val="en-US" w:eastAsia="zh-CN"/>
              </w:rPr>
              <w:t>市商务局      市财政局      市乡村振兴局</w:t>
            </w:r>
          </w:p>
          <w:p w14:paraId="493D4B7C">
            <w:pPr>
              <w:rPr>
                <w:rFonts w:hint="eastAsia"/>
                <w:lang w:val="en-US" w:eastAsia="zh-CN"/>
              </w:rPr>
            </w:pPr>
          </w:p>
          <w:p w14:paraId="736C51C1">
            <w:pPr>
              <w:spacing w:line="400" w:lineRule="exact"/>
              <w:ind w:firstLine="560" w:firstLineChars="200"/>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（签章）</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（签章）</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（签章）</w:t>
            </w:r>
          </w:p>
          <w:p w14:paraId="3837D928">
            <w:pPr>
              <w:spacing w:line="400" w:lineRule="exact"/>
              <w:jc w:val="center"/>
              <w:rPr>
                <w:rFonts w:hint="eastAsia" w:ascii="仿宋_GB2312" w:hAnsi="仿宋_GB2312" w:eastAsia="仿宋_GB2312" w:cs="仿宋_GB2312"/>
                <w:kern w:val="0"/>
                <w:sz w:val="28"/>
                <w:szCs w:val="28"/>
                <w:highlight w:val="yellow"/>
              </w:rPr>
            </w:pPr>
            <w:r>
              <w:rPr>
                <w:rFonts w:hint="eastAsia" w:ascii="仿宋_GB2312" w:hAnsi="仿宋_GB2312" w:eastAsia="仿宋_GB2312" w:cs="仿宋_GB2312"/>
                <w:kern w:val="0"/>
                <w:sz w:val="28"/>
                <w:szCs w:val="28"/>
              </w:rPr>
              <w:t xml:space="preserve">                                      </w:t>
            </w:r>
          </w:p>
        </w:tc>
      </w:tr>
    </w:tbl>
    <w:p w14:paraId="740DC6B5">
      <w:pPr>
        <w:spacing w:line="600" w:lineRule="exact"/>
        <w:rPr>
          <w:rFonts w:eastAsia="方正黑体_GBK"/>
          <w:sz w:val="32"/>
          <w:szCs w:val="32"/>
        </w:rPr>
      </w:pPr>
      <w:r>
        <w:rPr>
          <w:rFonts w:eastAsia="方正黑体_GBK"/>
          <w:sz w:val="32"/>
          <w:szCs w:val="32"/>
        </w:rPr>
        <w:t>附件2</w:t>
      </w:r>
    </w:p>
    <w:p w14:paraId="067BA20E">
      <w:pPr>
        <w:pStyle w:val="13"/>
        <w:spacing w:line="600" w:lineRule="exact"/>
        <w:rPr>
          <w:color w:val="auto"/>
          <w:sz w:val="32"/>
          <w:szCs w:val="32"/>
        </w:rPr>
      </w:pPr>
    </w:p>
    <w:p w14:paraId="7E300850">
      <w:pPr>
        <w:widowControl/>
        <w:snapToGrid w:val="0"/>
        <w:spacing w:line="600" w:lineRule="exact"/>
        <w:jc w:val="center"/>
        <w:outlineLvl w:val="2"/>
        <w:rPr>
          <w:rFonts w:hint="eastAsia" w:ascii="黑体" w:hAnsi="黑体" w:eastAsia="黑体" w:cs="黑体"/>
          <w:bCs/>
          <w:spacing w:val="-20"/>
          <w:sz w:val="44"/>
          <w:szCs w:val="44"/>
        </w:rPr>
      </w:pPr>
      <w:r>
        <w:rPr>
          <w:rFonts w:hint="eastAsia" w:ascii="黑体" w:hAnsi="黑体" w:eastAsia="黑体" w:cs="黑体"/>
          <w:bCs/>
          <w:spacing w:val="-20"/>
          <w:sz w:val="44"/>
          <w:szCs w:val="44"/>
        </w:rPr>
        <w:t>项目申报</w:t>
      </w:r>
      <w:r>
        <w:rPr>
          <w:rFonts w:hint="eastAsia" w:ascii="黑体" w:hAnsi="黑体" w:eastAsia="黑体" w:cs="黑体"/>
          <w:bCs/>
          <w:spacing w:val="-20"/>
          <w:sz w:val="44"/>
          <w:szCs w:val="44"/>
          <w:lang w:val="en-US" w:eastAsia="zh-CN"/>
        </w:rPr>
        <w:t>主体</w:t>
      </w:r>
      <w:r>
        <w:rPr>
          <w:rFonts w:hint="eastAsia" w:ascii="黑体" w:hAnsi="黑体" w:eastAsia="黑体" w:cs="黑体"/>
          <w:bCs/>
          <w:spacing w:val="-20"/>
          <w:sz w:val="44"/>
          <w:szCs w:val="44"/>
        </w:rPr>
        <w:t>承诺书</w:t>
      </w:r>
    </w:p>
    <w:p w14:paraId="50D150F9">
      <w:pPr>
        <w:widowControl/>
        <w:snapToGrid w:val="0"/>
        <w:spacing w:line="600" w:lineRule="exact"/>
        <w:jc w:val="center"/>
        <w:outlineLvl w:val="2"/>
        <w:rPr>
          <w:rFonts w:ascii="方正仿宋_GBK" w:hAnsi="方正仿宋_GBK" w:eastAsia="方正仿宋_GBK" w:cs="方正仿宋_GBK"/>
          <w:bCs/>
          <w:spacing w:val="-20"/>
          <w:sz w:val="32"/>
          <w:szCs w:val="32"/>
        </w:rPr>
      </w:pPr>
    </w:p>
    <w:p w14:paraId="00F1FDBC">
      <w:pPr>
        <w:spacing w:line="600" w:lineRule="exact"/>
        <w:ind w:firstLine="620" w:firstLineChars="19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我单位此次申报的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项目，对项目申报和实施郑重承诺如下：</w:t>
      </w:r>
    </w:p>
    <w:p w14:paraId="10B253EF">
      <w:pPr>
        <w:spacing w:line="600" w:lineRule="exact"/>
        <w:ind w:firstLine="620" w:firstLineChars="19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一、本次项目</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所提供的所有材料内容真实、合法、准确、完整，对因申报材料不真实、不合法、不准确、不完整所引起的一切后果承担责任，并全额退还政策补助资金；</w:t>
      </w:r>
    </w:p>
    <w:p w14:paraId="592123F1">
      <w:pPr>
        <w:spacing w:line="600" w:lineRule="exact"/>
        <w:ind w:firstLine="620" w:firstLineChars="19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二、项目申报和实施管理严格按照相关文件及资金管理办法的有关规定执行，建立项目管理责任制和相应的财务制度；</w:t>
      </w:r>
    </w:p>
    <w:p w14:paraId="1FD462AB">
      <w:pPr>
        <w:spacing w:line="600" w:lineRule="exact"/>
        <w:ind w:firstLine="620" w:firstLineChars="19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三、本次申报的项目未</w:t>
      </w:r>
      <w:r>
        <w:rPr>
          <w:rFonts w:hint="eastAsia" w:ascii="仿宋_GB2312" w:hAnsi="仿宋_GB2312" w:eastAsia="仿宋_GB2312" w:cs="仿宋_GB2312"/>
          <w:sz w:val="32"/>
          <w:szCs w:val="32"/>
        </w:rPr>
        <w:t>获</w:t>
      </w:r>
      <w:r>
        <w:rPr>
          <w:rFonts w:hint="eastAsia" w:ascii="仿宋_GB2312" w:hAnsi="仿宋_GB2312" w:eastAsia="仿宋_GB2312" w:cs="仿宋_GB2312"/>
          <w:sz w:val="32"/>
          <w:szCs w:val="32"/>
          <w:lang w:val="en-US" w:eastAsia="zh-CN"/>
        </w:rPr>
        <w:t>得过</w:t>
      </w:r>
      <w:r>
        <w:rPr>
          <w:rFonts w:hint="eastAsia" w:ascii="仿宋_GB2312" w:hAnsi="仿宋_GB2312" w:eastAsia="仿宋_GB2312" w:cs="仿宋_GB2312"/>
          <w:sz w:val="32"/>
          <w:szCs w:val="32"/>
        </w:rPr>
        <w:t>其他中央及省级财政资金支持</w:t>
      </w:r>
      <w:r>
        <w:rPr>
          <w:rFonts w:hint="eastAsia" w:ascii="仿宋_GB2312" w:hAnsi="仿宋_GB2312" w:eastAsia="仿宋_GB2312" w:cs="仿宋_GB2312"/>
          <w:sz w:val="32"/>
          <w:szCs w:val="32"/>
          <w:lang w:eastAsia="zh-CN"/>
        </w:rPr>
        <w:t>；</w:t>
      </w:r>
    </w:p>
    <w:p w14:paraId="02FCBDA5">
      <w:pPr>
        <w:spacing w:line="600" w:lineRule="exact"/>
        <w:ind w:firstLine="620" w:firstLineChars="194"/>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、本项目</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单位近三年无涉税违法行为，无</w:t>
      </w:r>
      <w:r>
        <w:rPr>
          <w:rFonts w:hint="eastAsia" w:ascii="仿宋_GB2312" w:hAnsi="仿宋_GB2312" w:eastAsia="仿宋_GB2312" w:cs="仿宋_GB2312"/>
          <w:sz w:val="32"/>
          <w:szCs w:val="32"/>
          <w:lang w:val="en-US" w:eastAsia="zh-CN"/>
        </w:rPr>
        <w:t>发生</w:t>
      </w:r>
      <w:r>
        <w:rPr>
          <w:rFonts w:hint="eastAsia" w:ascii="仿宋_GB2312" w:hAnsi="仿宋_GB2312" w:eastAsia="仿宋_GB2312" w:cs="仿宋_GB2312"/>
          <w:sz w:val="32"/>
          <w:szCs w:val="32"/>
        </w:rPr>
        <w:t>重大安全责任事故，无拖欠民工工资行为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无产生社会不良影响</w:t>
      </w:r>
      <w:r>
        <w:rPr>
          <w:rFonts w:hint="eastAsia" w:ascii="仿宋_GB2312" w:hAnsi="仿宋_GB2312" w:eastAsia="仿宋_GB2312" w:cs="仿宋_GB2312"/>
          <w:sz w:val="32"/>
          <w:szCs w:val="32"/>
        </w:rPr>
        <w:t>；</w:t>
      </w:r>
    </w:p>
    <w:p w14:paraId="5132FB95">
      <w:pPr>
        <w:spacing w:line="600" w:lineRule="exact"/>
        <w:ind w:firstLine="620" w:firstLineChars="194"/>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、以上如有不实之处，愿负相应的法律责任，并承担由此产生的一切后果。</w:t>
      </w:r>
    </w:p>
    <w:p w14:paraId="69F83CC1">
      <w:pPr>
        <w:spacing w:line="60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3DEB22DD">
      <w:pPr>
        <w:spacing w:line="600" w:lineRule="exact"/>
        <w:ind w:firstLine="630"/>
        <w:rPr>
          <w:rFonts w:hint="eastAsia" w:ascii="仿宋_GB2312" w:hAnsi="仿宋_GB2312" w:eastAsia="仿宋_GB2312" w:cs="仿宋_GB2312"/>
          <w:sz w:val="32"/>
          <w:szCs w:val="32"/>
        </w:rPr>
      </w:pPr>
    </w:p>
    <w:p w14:paraId="6EC21CA6">
      <w:pPr>
        <w:spacing w:line="600" w:lineRule="exact"/>
        <w:ind w:firstLine="3984" w:firstLineChars="1245"/>
        <w:rPr>
          <w:rFonts w:hint="eastAsia"/>
        </w:rPr>
      </w:pPr>
      <w:r>
        <w:rPr>
          <w:rFonts w:hint="eastAsia" w:ascii="仿宋_GB2312" w:hAnsi="仿宋_GB2312" w:eastAsia="仿宋_GB2312" w:cs="仿宋_GB2312"/>
          <w:sz w:val="32"/>
          <w:szCs w:val="32"/>
          <w:lang w:val="en-US" w:eastAsia="zh-CN"/>
        </w:rPr>
        <w:t>项目申报</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（盖章）：</w:t>
      </w:r>
    </w:p>
    <w:p w14:paraId="203E5206">
      <w:pPr>
        <w:spacing w:line="600" w:lineRule="exact"/>
        <w:ind w:firstLine="3984" w:firstLineChars="1245"/>
        <w:rPr>
          <w:rFonts w:hint="eastAsia"/>
        </w:rPr>
      </w:pPr>
      <w:r>
        <w:rPr>
          <w:rFonts w:hint="eastAsia" w:ascii="仿宋_GB2312" w:hAnsi="仿宋_GB2312" w:eastAsia="仿宋_GB2312" w:cs="仿宋_GB2312"/>
          <w:sz w:val="32"/>
          <w:szCs w:val="32"/>
        </w:rPr>
        <w:t>单位法定代表人（签字）：</w:t>
      </w:r>
    </w:p>
    <w:p w14:paraId="61DBBE48">
      <w:pPr>
        <w:spacing w:line="600" w:lineRule="exact"/>
        <w:ind w:firstLine="3984" w:firstLineChars="12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单位财务负责人（签字）：</w:t>
      </w:r>
    </w:p>
    <w:p w14:paraId="070A7CAC">
      <w:pPr>
        <w:pStyle w:val="2"/>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日期：  年   月    日</w:t>
      </w:r>
    </w:p>
    <w:p w14:paraId="1376A155">
      <w:pPr>
        <w:spacing w:line="600" w:lineRule="exact"/>
        <w:rPr>
          <w:rFonts w:hint="eastAsia" w:eastAsia="方正黑体_GBK"/>
          <w:sz w:val="32"/>
          <w:szCs w:val="32"/>
          <w:lang w:val="en-US" w:eastAsia="zh-CN"/>
        </w:rPr>
      </w:pPr>
      <w:r>
        <w:rPr>
          <w:rFonts w:eastAsia="方正黑体_GBK"/>
          <w:sz w:val="32"/>
          <w:szCs w:val="32"/>
        </w:rPr>
        <w:t>附件</w:t>
      </w:r>
      <w:r>
        <w:rPr>
          <w:rFonts w:hint="eastAsia" w:eastAsia="方正黑体_GBK"/>
          <w:sz w:val="32"/>
          <w:szCs w:val="32"/>
          <w:lang w:val="en-US" w:eastAsia="zh-CN"/>
        </w:rPr>
        <w:t>3</w:t>
      </w:r>
    </w:p>
    <w:p w14:paraId="52BCAC04">
      <w:pPr>
        <w:tabs>
          <w:tab w:val="left" w:pos="633"/>
        </w:tabs>
        <w:spacing w:line="600" w:lineRule="exact"/>
        <w:jc w:val="center"/>
        <w:rPr>
          <w:rFonts w:hint="eastAsia" w:ascii="黑体" w:hAnsi="黑体" w:eastAsia="黑体" w:cs="黑体"/>
          <w:bCs/>
          <w:spacing w:val="-20"/>
          <w:sz w:val="40"/>
          <w:szCs w:val="40"/>
        </w:rPr>
      </w:pPr>
      <w:r>
        <w:rPr>
          <w:rFonts w:hint="eastAsia" w:ascii="黑体" w:hAnsi="黑体" w:eastAsia="黑体" w:cs="黑体"/>
          <w:bCs/>
          <w:spacing w:val="-20"/>
          <w:sz w:val="40"/>
          <w:szCs w:val="40"/>
          <w:lang w:val="en-US" w:eastAsia="zh-CN"/>
        </w:rPr>
        <w:t>灵宝市</w:t>
      </w:r>
      <w:r>
        <w:rPr>
          <w:rFonts w:hint="eastAsia" w:ascii="黑体" w:hAnsi="黑体" w:eastAsia="黑体" w:cs="黑体"/>
          <w:bCs/>
          <w:spacing w:val="-20"/>
          <w:sz w:val="40"/>
          <w:szCs w:val="40"/>
        </w:rPr>
        <w:t>县域商业体系建设项目</w:t>
      </w:r>
      <w:r>
        <w:rPr>
          <w:rFonts w:hint="eastAsia" w:ascii="黑体" w:hAnsi="黑体" w:eastAsia="黑体" w:cs="黑体"/>
          <w:bCs/>
          <w:spacing w:val="-20"/>
          <w:sz w:val="40"/>
          <w:szCs w:val="40"/>
          <w:lang w:val="en-US" w:eastAsia="zh-CN"/>
        </w:rPr>
        <w:t>验收申请</w:t>
      </w:r>
      <w:r>
        <w:rPr>
          <w:rFonts w:hint="eastAsia" w:ascii="黑体" w:hAnsi="黑体" w:eastAsia="黑体" w:cs="黑体"/>
          <w:bCs/>
          <w:spacing w:val="-20"/>
          <w:sz w:val="40"/>
          <w:szCs w:val="40"/>
        </w:rPr>
        <w:t>表</w:t>
      </w:r>
    </w:p>
    <w:p w14:paraId="7FA1B4C2">
      <w:pPr>
        <w:tabs>
          <w:tab w:val="left" w:pos="633"/>
        </w:tabs>
        <w:spacing w:line="600" w:lineRule="exact"/>
        <w:jc w:val="right"/>
        <w:rPr>
          <w:rFonts w:hint="eastAsia" w:ascii="仿宋_GB2312" w:hAnsi="仿宋_GB2312" w:eastAsia="仿宋_GB2312" w:cs="仿宋_GB2312"/>
          <w:bCs/>
          <w:spacing w:val="-20"/>
          <w:sz w:val="28"/>
          <w:szCs w:val="28"/>
        </w:rPr>
      </w:pPr>
      <w:r>
        <w:rPr>
          <w:rFonts w:eastAsia="方正仿宋_GBK"/>
          <w:sz w:val="28"/>
          <w:szCs w:val="32"/>
        </w:rPr>
        <w:t xml:space="preserve">      </w:t>
      </w:r>
      <w:r>
        <w:rPr>
          <w:rFonts w:hint="eastAsia" w:ascii="仿宋_GB2312" w:hAnsi="仿宋_GB2312" w:eastAsia="仿宋_GB2312" w:cs="仿宋_GB2312"/>
          <w:sz w:val="28"/>
          <w:szCs w:val="28"/>
        </w:rPr>
        <w:t>申报日期：     年   月   日</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9"/>
        <w:gridCol w:w="1296"/>
        <w:gridCol w:w="1341"/>
        <w:gridCol w:w="1546"/>
        <w:gridCol w:w="1359"/>
        <w:gridCol w:w="1379"/>
      </w:tblGrid>
      <w:tr w14:paraId="5E88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000" w:type="pct"/>
            <w:gridSpan w:val="6"/>
            <w:vAlign w:val="center"/>
          </w:tcPr>
          <w:p w14:paraId="4FF699AA">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lang w:val="en-US" w:eastAsia="zh-CN"/>
              </w:rPr>
              <w:t>申请</w:t>
            </w:r>
            <w:r>
              <w:rPr>
                <w:rFonts w:hint="eastAsia" w:ascii="仿宋_GB2312" w:hAnsi="仿宋_GB2312" w:eastAsia="仿宋_GB2312" w:cs="仿宋_GB2312"/>
                <w:b/>
                <w:bCs/>
                <w:kern w:val="0"/>
                <w:sz w:val="28"/>
                <w:szCs w:val="28"/>
              </w:rPr>
              <w:t>单位信息</w:t>
            </w:r>
          </w:p>
        </w:tc>
      </w:tr>
      <w:tr w14:paraId="4687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81" w:type="pct"/>
            <w:vAlign w:val="center"/>
          </w:tcPr>
          <w:p w14:paraId="75D725A7">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申请</w:t>
            </w:r>
            <w:r>
              <w:rPr>
                <w:rFonts w:hint="eastAsia" w:ascii="仿宋_GB2312" w:hAnsi="仿宋_GB2312" w:eastAsia="仿宋_GB2312" w:cs="仿宋_GB2312"/>
                <w:kern w:val="0"/>
                <w:sz w:val="28"/>
                <w:szCs w:val="28"/>
              </w:rPr>
              <w:t>单位</w:t>
            </w:r>
          </w:p>
          <w:p w14:paraId="7B84B406">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（盖章）</w:t>
            </w:r>
          </w:p>
        </w:tc>
        <w:tc>
          <w:tcPr>
            <w:tcW w:w="1455" w:type="pct"/>
            <w:gridSpan w:val="2"/>
            <w:vAlign w:val="center"/>
          </w:tcPr>
          <w:p w14:paraId="1F89A0DA">
            <w:pPr>
              <w:spacing w:line="400" w:lineRule="exact"/>
              <w:jc w:val="center"/>
              <w:rPr>
                <w:rFonts w:hint="eastAsia" w:ascii="仿宋_GB2312" w:hAnsi="仿宋_GB2312" w:eastAsia="仿宋_GB2312" w:cs="仿宋_GB2312"/>
                <w:kern w:val="0"/>
                <w:sz w:val="28"/>
                <w:szCs w:val="28"/>
              </w:rPr>
            </w:pPr>
          </w:p>
        </w:tc>
        <w:tc>
          <w:tcPr>
            <w:tcW w:w="853" w:type="pct"/>
            <w:vAlign w:val="center"/>
          </w:tcPr>
          <w:p w14:paraId="3D770E30">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通讯地址</w:t>
            </w:r>
          </w:p>
        </w:tc>
        <w:tc>
          <w:tcPr>
            <w:tcW w:w="1509" w:type="pct"/>
            <w:gridSpan w:val="2"/>
            <w:vAlign w:val="center"/>
          </w:tcPr>
          <w:p w14:paraId="63F1E802">
            <w:pPr>
              <w:spacing w:line="400" w:lineRule="exact"/>
              <w:jc w:val="center"/>
              <w:rPr>
                <w:rFonts w:hint="eastAsia" w:ascii="仿宋_GB2312" w:hAnsi="仿宋_GB2312" w:eastAsia="仿宋_GB2312" w:cs="仿宋_GB2312"/>
                <w:kern w:val="0"/>
                <w:sz w:val="28"/>
                <w:szCs w:val="28"/>
              </w:rPr>
            </w:pPr>
          </w:p>
        </w:tc>
      </w:tr>
      <w:tr w14:paraId="319C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81" w:type="pct"/>
            <w:vAlign w:val="center"/>
          </w:tcPr>
          <w:p w14:paraId="1C9A3F22">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法定代表人</w:t>
            </w:r>
          </w:p>
        </w:tc>
        <w:tc>
          <w:tcPr>
            <w:tcW w:w="1455" w:type="pct"/>
            <w:gridSpan w:val="2"/>
            <w:vAlign w:val="center"/>
          </w:tcPr>
          <w:p w14:paraId="2B34239C">
            <w:pPr>
              <w:spacing w:line="400" w:lineRule="exact"/>
              <w:jc w:val="center"/>
              <w:rPr>
                <w:rFonts w:hint="eastAsia" w:ascii="仿宋_GB2312" w:hAnsi="仿宋_GB2312" w:eastAsia="仿宋_GB2312" w:cs="仿宋_GB2312"/>
                <w:kern w:val="0"/>
                <w:sz w:val="28"/>
                <w:szCs w:val="28"/>
              </w:rPr>
            </w:pPr>
          </w:p>
        </w:tc>
        <w:tc>
          <w:tcPr>
            <w:tcW w:w="853" w:type="pct"/>
            <w:vAlign w:val="center"/>
          </w:tcPr>
          <w:p w14:paraId="4A4B9654">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联系电话</w:t>
            </w:r>
          </w:p>
        </w:tc>
        <w:tc>
          <w:tcPr>
            <w:tcW w:w="1509" w:type="pct"/>
            <w:gridSpan w:val="2"/>
            <w:vAlign w:val="center"/>
          </w:tcPr>
          <w:p w14:paraId="0C30D44A">
            <w:pPr>
              <w:spacing w:line="400" w:lineRule="exact"/>
              <w:jc w:val="center"/>
              <w:rPr>
                <w:rFonts w:hint="eastAsia" w:ascii="仿宋_GB2312" w:hAnsi="仿宋_GB2312" w:eastAsia="仿宋_GB2312" w:cs="仿宋_GB2312"/>
                <w:kern w:val="0"/>
                <w:sz w:val="28"/>
                <w:szCs w:val="28"/>
              </w:rPr>
            </w:pPr>
          </w:p>
        </w:tc>
      </w:tr>
      <w:tr w14:paraId="4AB3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81" w:type="pct"/>
            <w:vAlign w:val="center"/>
          </w:tcPr>
          <w:p w14:paraId="6EB06C8C">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项目联系人</w:t>
            </w:r>
          </w:p>
        </w:tc>
        <w:tc>
          <w:tcPr>
            <w:tcW w:w="1455" w:type="pct"/>
            <w:gridSpan w:val="2"/>
            <w:vAlign w:val="center"/>
          </w:tcPr>
          <w:p w14:paraId="3B7A26EA">
            <w:pPr>
              <w:spacing w:line="400" w:lineRule="exact"/>
              <w:jc w:val="center"/>
              <w:rPr>
                <w:rFonts w:hint="eastAsia" w:ascii="仿宋_GB2312" w:hAnsi="仿宋_GB2312" w:eastAsia="仿宋_GB2312" w:cs="仿宋_GB2312"/>
                <w:kern w:val="0"/>
                <w:sz w:val="28"/>
                <w:szCs w:val="28"/>
              </w:rPr>
            </w:pPr>
          </w:p>
        </w:tc>
        <w:tc>
          <w:tcPr>
            <w:tcW w:w="853" w:type="pct"/>
            <w:vAlign w:val="center"/>
          </w:tcPr>
          <w:p w14:paraId="1FE90A3A">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联系电话</w:t>
            </w:r>
          </w:p>
        </w:tc>
        <w:tc>
          <w:tcPr>
            <w:tcW w:w="1509" w:type="pct"/>
            <w:gridSpan w:val="2"/>
            <w:vAlign w:val="center"/>
          </w:tcPr>
          <w:p w14:paraId="61110FBC">
            <w:pPr>
              <w:spacing w:line="400" w:lineRule="exact"/>
              <w:jc w:val="center"/>
              <w:rPr>
                <w:rFonts w:hint="eastAsia" w:ascii="仿宋_GB2312" w:hAnsi="仿宋_GB2312" w:eastAsia="仿宋_GB2312" w:cs="仿宋_GB2312"/>
                <w:kern w:val="0"/>
                <w:sz w:val="28"/>
                <w:szCs w:val="28"/>
              </w:rPr>
            </w:pPr>
          </w:p>
        </w:tc>
      </w:tr>
      <w:tr w14:paraId="7CBF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000" w:type="pct"/>
            <w:gridSpan w:val="6"/>
            <w:vAlign w:val="center"/>
          </w:tcPr>
          <w:p w14:paraId="16ECACD3">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lang w:val="en-US" w:eastAsia="zh-CN"/>
              </w:rPr>
              <w:t>申请验收</w:t>
            </w:r>
            <w:r>
              <w:rPr>
                <w:rFonts w:hint="eastAsia" w:ascii="仿宋_GB2312" w:hAnsi="仿宋_GB2312" w:eastAsia="仿宋_GB2312" w:cs="仿宋_GB2312"/>
                <w:b/>
                <w:bCs/>
                <w:kern w:val="0"/>
                <w:sz w:val="28"/>
                <w:szCs w:val="28"/>
              </w:rPr>
              <w:t>项目信息</w:t>
            </w:r>
          </w:p>
        </w:tc>
      </w:tr>
      <w:tr w14:paraId="5B07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81" w:type="pct"/>
            <w:vAlign w:val="center"/>
          </w:tcPr>
          <w:p w14:paraId="37B183E2">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项目名称</w:t>
            </w:r>
          </w:p>
        </w:tc>
        <w:tc>
          <w:tcPr>
            <w:tcW w:w="3818" w:type="pct"/>
            <w:gridSpan w:val="5"/>
            <w:vAlign w:val="center"/>
          </w:tcPr>
          <w:p w14:paraId="67A929FD">
            <w:pPr>
              <w:spacing w:line="400" w:lineRule="exact"/>
              <w:jc w:val="center"/>
              <w:rPr>
                <w:rFonts w:hint="eastAsia" w:ascii="仿宋_GB2312" w:hAnsi="仿宋_GB2312" w:eastAsia="仿宋_GB2312" w:cs="仿宋_GB2312"/>
                <w:kern w:val="0"/>
                <w:sz w:val="28"/>
                <w:szCs w:val="28"/>
              </w:rPr>
            </w:pPr>
          </w:p>
        </w:tc>
      </w:tr>
      <w:tr w14:paraId="30BC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81" w:type="pct"/>
            <w:vAlign w:val="center"/>
          </w:tcPr>
          <w:p w14:paraId="44562D6F">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承办单位</w:t>
            </w:r>
          </w:p>
        </w:tc>
        <w:tc>
          <w:tcPr>
            <w:tcW w:w="1455" w:type="pct"/>
            <w:gridSpan w:val="2"/>
            <w:vAlign w:val="center"/>
          </w:tcPr>
          <w:p w14:paraId="52BBEED2">
            <w:pPr>
              <w:spacing w:line="400" w:lineRule="exact"/>
              <w:ind w:firstLine="840" w:firstLineChars="300"/>
              <w:jc w:val="center"/>
              <w:rPr>
                <w:rFonts w:hint="eastAsia" w:ascii="仿宋_GB2312" w:hAnsi="仿宋_GB2312" w:eastAsia="仿宋_GB2312" w:cs="仿宋_GB2312"/>
                <w:kern w:val="0"/>
                <w:sz w:val="28"/>
                <w:szCs w:val="28"/>
              </w:rPr>
            </w:pPr>
          </w:p>
        </w:tc>
        <w:tc>
          <w:tcPr>
            <w:tcW w:w="853" w:type="pct"/>
            <w:vAlign w:val="center"/>
          </w:tcPr>
          <w:p w14:paraId="6094EE8F">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建设地址</w:t>
            </w:r>
          </w:p>
        </w:tc>
        <w:tc>
          <w:tcPr>
            <w:tcW w:w="1509" w:type="pct"/>
            <w:gridSpan w:val="2"/>
            <w:vAlign w:val="center"/>
          </w:tcPr>
          <w:p w14:paraId="730047C6">
            <w:pPr>
              <w:spacing w:line="400" w:lineRule="exact"/>
              <w:jc w:val="center"/>
              <w:rPr>
                <w:rFonts w:hint="eastAsia" w:ascii="仿宋_GB2312" w:hAnsi="仿宋_GB2312" w:eastAsia="仿宋_GB2312" w:cs="仿宋_GB2312"/>
                <w:kern w:val="0"/>
                <w:sz w:val="28"/>
                <w:szCs w:val="28"/>
              </w:rPr>
            </w:pPr>
          </w:p>
        </w:tc>
      </w:tr>
      <w:tr w14:paraId="5D11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181" w:type="pct"/>
            <w:vAlign w:val="center"/>
          </w:tcPr>
          <w:p w14:paraId="06F61C82">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项目类型</w:t>
            </w:r>
          </w:p>
        </w:tc>
        <w:tc>
          <w:tcPr>
            <w:tcW w:w="3818" w:type="pct"/>
            <w:gridSpan w:val="5"/>
            <w:vAlign w:val="center"/>
          </w:tcPr>
          <w:p w14:paraId="707F2470">
            <w:pPr>
              <w:spacing w:line="4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□补齐县域商业基础设施短板类</w:t>
            </w:r>
          </w:p>
          <w:p w14:paraId="07D5B0B6">
            <w:pPr>
              <w:spacing w:line="4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□完善</w:t>
            </w:r>
            <w:r>
              <w:rPr>
                <w:rFonts w:hint="eastAsia" w:ascii="仿宋_GB2312" w:hAnsi="仿宋_GB2312" w:eastAsia="仿宋_GB2312" w:cs="仿宋_GB2312"/>
                <w:kern w:val="0"/>
                <w:sz w:val="28"/>
                <w:szCs w:val="28"/>
                <w:lang w:val="en-US" w:eastAsia="zh-CN"/>
              </w:rPr>
              <w:t>县域</w:t>
            </w:r>
            <w:r>
              <w:rPr>
                <w:rFonts w:hint="eastAsia" w:ascii="仿宋_GB2312" w:hAnsi="仿宋_GB2312" w:eastAsia="仿宋_GB2312" w:cs="仿宋_GB2312"/>
                <w:kern w:val="0"/>
                <w:sz w:val="28"/>
                <w:szCs w:val="28"/>
              </w:rPr>
              <w:t>三级物流配送体系类</w:t>
            </w:r>
          </w:p>
          <w:p w14:paraId="281F133C">
            <w:pPr>
              <w:spacing w:line="4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□改善优化县域消费渠道类</w:t>
            </w:r>
          </w:p>
          <w:p w14:paraId="137F34A7">
            <w:pPr>
              <w:spacing w:line="4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□增强农村产品上行动能类</w:t>
            </w:r>
          </w:p>
          <w:p w14:paraId="705FC272">
            <w:pPr>
              <w:spacing w:line="4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□其他</w:t>
            </w:r>
          </w:p>
        </w:tc>
      </w:tr>
      <w:tr w14:paraId="6BE4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81" w:type="pct"/>
            <w:vAlign w:val="center"/>
          </w:tcPr>
          <w:p w14:paraId="39F41419">
            <w:pPr>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建设</w:t>
            </w:r>
            <w:r>
              <w:rPr>
                <w:rFonts w:hint="eastAsia" w:ascii="仿宋_GB2312" w:hAnsi="仿宋_GB2312" w:eastAsia="仿宋_GB2312" w:cs="仿宋_GB2312"/>
                <w:kern w:val="0"/>
                <w:sz w:val="28"/>
                <w:szCs w:val="28"/>
                <w:lang w:val="en-US" w:eastAsia="zh-CN"/>
              </w:rPr>
              <w:t>性质</w:t>
            </w:r>
          </w:p>
        </w:tc>
        <w:tc>
          <w:tcPr>
            <w:tcW w:w="1455" w:type="pct"/>
            <w:gridSpan w:val="2"/>
            <w:vAlign w:val="center"/>
          </w:tcPr>
          <w:p w14:paraId="0286BEAF">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□新建  □改扩建</w:t>
            </w:r>
          </w:p>
        </w:tc>
        <w:tc>
          <w:tcPr>
            <w:tcW w:w="853" w:type="pct"/>
            <w:vAlign w:val="center"/>
          </w:tcPr>
          <w:p w14:paraId="57AA1705">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建设起止时间</w:t>
            </w:r>
          </w:p>
        </w:tc>
        <w:tc>
          <w:tcPr>
            <w:tcW w:w="1509" w:type="pct"/>
            <w:gridSpan w:val="2"/>
            <w:vAlign w:val="center"/>
          </w:tcPr>
          <w:p w14:paraId="1CEEF70B">
            <w:pPr>
              <w:spacing w:line="400" w:lineRule="exact"/>
              <w:jc w:val="center"/>
              <w:rPr>
                <w:rFonts w:hint="eastAsia" w:ascii="仿宋_GB2312" w:hAnsi="仿宋_GB2312" w:eastAsia="仿宋_GB2312" w:cs="仿宋_GB2312"/>
                <w:kern w:val="0"/>
                <w:sz w:val="28"/>
                <w:szCs w:val="28"/>
              </w:rPr>
            </w:pPr>
          </w:p>
        </w:tc>
      </w:tr>
      <w:tr w14:paraId="7D46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81" w:type="pct"/>
            <w:vAlign w:val="center"/>
          </w:tcPr>
          <w:p w14:paraId="669B4B3B">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总投资额</w:t>
            </w:r>
          </w:p>
          <w:p w14:paraId="533891C1">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（万元）</w:t>
            </w:r>
          </w:p>
        </w:tc>
        <w:tc>
          <w:tcPr>
            <w:tcW w:w="715" w:type="pct"/>
            <w:vAlign w:val="center"/>
          </w:tcPr>
          <w:p w14:paraId="32319728">
            <w:pPr>
              <w:spacing w:line="400" w:lineRule="exact"/>
              <w:jc w:val="center"/>
              <w:rPr>
                <w:rFonts w:hint="eastAsia" w:ascii="仿宋_GB2312" w:hAnsi="仿宋_GB2312" w:eastAsia="仿宋_GB2312" w:cs="仿宋_GB2312"/>
                <w:kern w:val="0"/>
                <w:sz w:val="28"/>
                <w:szCs w:val="28"/>
              </w:rPr>
            </w:pPr>
          </w:p>
        </w:tc>
        <w:tc>
          <w:tcPr>
            <w:tcW w:w="740" w:type="pct"/>
            <w:vAlign w:val="center"/>
          </w:tcPr>
          <w:p w14:paraId="61954B92">
            <w:pPr>
              <w:spacing w:line="4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有效投资额（万元）</w:t>
            </w:r>
          </w:p>
        </w:tc>
        <w:tc>
          <w:tcPr>
            <w:tcW w:w="853" w:type="pct"/>
            <w:vAlign w:val="center"/>
          </w:tcPr>
          <w:p w14:paraId="7CB52861">
            <w:pPr>
              <w:spacing w:line="400" w:lineRule="exact"/>
              <w:jc w:val="center"/>
              <w:rPr>
                <w:rFonts w:hint="eastAsia" w:ascii="仿宋_GB2312" w:hAnsi="仿宋_GB2312" w:eastAsia="仿宋_GB2312" w:cs="仿宋_GB2312"/>
                <w:kern w:val="0"/>
                <w:sz w:val="28"/>
                <w:szCs w:val="28"/>
              </w:rPr>
            </w:pPr>
          </w:p>
        </w:tc>
        <w:tc>
          <w:tcPr>
            <w:tcW w:w="750" w:type="pct"/>
            <w:vAlign w:val="center"/>
          </w:tcPr>
          <w:p w14:paraId="2A7187A2">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申请补助额</w:t>
            </w:r>
            <w:r>
              <w:rPr>
                <w:rFonts w:hint="eastAsia" w:ascii="仿宋_GB2312" w:hAnsi="仿宋_GB2312" w:eastAsia="仿宋_GB2312" w:cs="仿宋_GB2312"/>
                <w:kern w:val="0"/>
                <w:sz w:val="28"/>
                <w:szCs w:val="28"/>
              </w:rPr>
              <w:t>（万元）</w:t>
            </w:r>
          </w:p>
        </w:tc>
        <w:tc>
          <w:tcPr>
            <w:tcW w:w="759" w:type="pct"/>
            <w:vAlign w:val="center"/>
          </w:tcPr>
          <w:p w14:paraId="627A0075">
            <w:pPr>
              <w:spacing w:line="400" w:lineRule="exact"/>
              <w:jc w:val="center"/>
              <w:rPr>
                <w:rFonts w:hint="eastAsia" w:ascii="仿宋_GB2312" w:hAnsi="仿宋_GB2312" w:eastAsia="仿宋_GB2312" w:cs="仿宋_GB2312"/>
                <w:kern w:val="0"/>
                <w:sz w:val="28"/>
                <w:szCs w:val="28"/>
              </w:rPr>
            </w:pPr>
          </w:p>
        </w:tc>
      </w:tr>
      <w:tr w14:paraId="56CB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181" w:type="pct"/>
            <w:vAlign w:val="center"/>
          </w:tcPr>
          <w:p w14:paraId="2B0990CC">
            <w:pPr>
              <w:spacing w:line="400" w:lineRule="exact"/>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建设内容</w:t>
            </w:r>
          </w:p>
        </w:tc>
        <w:tc>
          <w:tcPr>
            <w:tcW w:w="3818" w:type="pct"/>
            <w:gridSpan w:val="5"/>
            <w:vAlign w:val="center"/>
          </w:tcPr>
          <w:p w14:paraId="703B50DE">
            <w:pPr>
              <w:spacing w:line="400" w:lineRule="exact"/>
              <w:jc w:val="center"/>
              <w:rPr>
                <w:rFonts w:hint="eastAsia" w:ascii="仿宋_GB2312" w:hAnsi="仿宋_GB2312" w:eastAsia="仿宋_GB2312" w:cs="仿宋_GB2312"/>
                <w:kern w:val="0"/>
                <w:sz w:val="28"/>
                <w:szCs w:val="28"/>
              </w:rPr>
            </w:pPr>
          </w:p>
        </w:tc>
      </w:tr>
      <w:tr w14:paraId="6748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181" w:type="pct"/>
            <w:vAlign w:val="center"/>
          </w:tcPr>
          <w:p w14:paraId="163949FE">
            <w:pPr>
              <w:spacing w:line="400" w:lineRule="exact"/>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完成绩效目标</w:t>
            </w:r>
          </w:p>
        </w:tc>
        <w:tc>
          <w:tcPr>
            <w:tcW w:w="3818" w:type="pct"/>
            <w:gridSpan w:val="5"/>
            <w:vAlign w:val="center"/>
          </w:tcPr>
          <w:p w14:paraId="173D4C43">
            <w:pPr>
              <w:spacing w:line="400" w:lineRule="exact"/>
              <w:jc w:val="center"/>
              <w:rPr>
                <w:rFonts w:hint="eastAsia" w:ascii="仿宋_GB2312" w:hAnsi="仿宋_GB2312" w:eastAsia="仿宋_GB2312" w:cs="仿宋_GB2312"/>
                <w:kern w:val="0"/>
                <w:sz w:val="28"/>
                <w:szCs w:val="28"/>
              </w:rPr>
            </w:pPr>
          </w:p>
        </w:tc>
      </w:tr>
      <w:tr w14:paraId="0D16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6" w:hRule="atLeast"/>
        </w:trPr>
        <w:tc>
          <w:tcPr>
            <w:tcW w:w="1181" w:type="pct"/>
            <w:vAlign w:val="center"/>
          </w:tcPr>
          <w:p w14:paraId="3367CF9D">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主管部门</w:t>
            </w:r>
            <w:r>
              <w:rPr>
                <w:rFonts w:hint="eastAsia" w:ascii="仿宋_GB2312" w:hAnsi="仿宋_GB2312" w:eastAsia="仿宋_GB2312" w:cs="仿宋_GB2312"/>
                <w:kern w:val="0"/>
                <w:sz w:val="28"/>
                <w:szCs w:val="28"/>
              </w:rPr>
              <w:t>意见</w:t>
            </w:r>
          </w:p>
          <w:p w14:paraId="2BC10465">
            <w:pPr>
              <w:spacing w:line="400" w:lineRule="exact"/>
              <w:jc w:val="center"/>
              <w:rPr>
                <w:rFonts w:hint="eastAsia" w:ascii="仿宋_GB2312" w:hAnsi="仿宋_GB2312" w:eastAsia="仿宋_GB2312" w:cs="仿宋_GB2312"/>
                <w:kern w:val="0"/>
                <w:sz w:val="28"/>
                <w:szCs w:val="28"/>
                <w:highlight w:val="yellow"/>
              </w:rPr>
            </w:pPr>
            <w:r>
              <w:rPr>
                <w:rFonts w:hint="eastAsia" w:ascii="仿宋_GB2312" w:hAnsi="仿宋_GB2312" w:eastAsia="仿宋_GB2312" w:cs="仿宋_GB2312"/>
                <w:kern w:val="0"/>
                <w:sz w:val="28"/>
                <w:szCs w:val="28"/>
              </w:rPr>
              <w:t>（签章）</w:t>
            </w:r>
          </w:p>
        </w:tc>
        <w:tc>
          <w:tcPr>
            <w:tcW w:w="3818" w:type="pct"/>
            <w:gridSpan w:val="5"/>
            <w:vAlign w:val="top"/>
          </w:tcPr>
          <w:p w14:paraId="1FBBB594">
            <w:pPr>
              <w:spacing w:line="400" w:lineRule="exact"/>
              <w:jc w:val="center"/>
              <w:rPr>
                <w:rFonts w:hint="eastAsia" w:ascii="仿宋_GB2312" w:hAnsi="仿宋_GB2312" w:eastAsia="仿宋_GB2312" w:cs="仿宋_GB2312"/>
                <w:kern w:val="0"/>
                <w:sz w:val="28"/>
                <w:szCs w:val="28"/>
                <w:lang w:val="en-US" w:eastAsia="zh-CN"/>
              </w:rPr>
            </w:pPr>
          </w:p>
          <w:p w14:paraId="1C9F6348">
            <w:pPr>
              <w:spacing w:line="400" w:lineRule="exac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商务局      财政局      乡村振兴局</w:t>
            </w:r>
          </w:p>
          <w:p w14:paraId="38676190">
            <w:pPr>
              <w:pStyle w:val="2"/>
              <w:rPr>
                <w:rFonts w:hint="eastAsia" w:ascii="仿宋_GB2312" w:hAnsi="仿宋_GB2312" w:eastAsia="仿宋_GB2312" w:cs="仿宋_GB2312"/>
                <w:kern w:val="0"/>
                <w:sz w:val="28"/>
                <w:szCs w:val="28"/>
                <w:lang w:val="en-US" w:eastAsia="zh-CN"/>
              </w:rPr>
            </w:pPr>
          </w:p>
          <w:p w14:paraId="4FCA510A">
            <w:pPr>
              <w:rPr>
                <w:rFonts w:hint="eastAsia"/>
                <w:lang w:val="en-US" w:eastAsia="zh-CN"/>
              </w:rPr>
            </w:pPr>
          </w:p>
          <w:p w14:paraId="5C86679D">
            <w:pPr>
              <w:spacing w:line="400" w:lineRule="exact"/>
              <w:ind w:firstLine="840" w:firstLineChars="300"/>
              <w:jc w:val="left"/>
              <w:rPr>
                <w:rFonts w:hint="eastAsia" w:ascii="仿宋_GB2312" w:hAnsi="仿宋_GB2312" w:eastAsia="仿宋_GB2312" w:cs="仿宋_GB2312"/>
                <w:kern w:val="0"/>
                <w:sz w:val="28"/>
                <w:szCs w:val="28"/>
                <w:highlight w:val="yellow"/>
              </w:rPr>
            </w:pPr>
            <w:r>
              <w:rPr>
                <w:rFonts w:hint="eastAsia" w:ascii="仿宋_GB2312" w:hAnsi="仿宋_GB2312" w:eastAsia="仿宋_GB2312" w:cs="仿宋_GB2312"/>
                <w:kern w:val="0"/>
                <w:sz w:val="28"/>
                <w:szCs w:val="28"/>
              </w:rPr>
              <w:t>（签章）</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（签章）</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（签章）</w:t>
            </w:r>
          </w:p>
        </w:tc>
      </w:tr>
    </w:tbl>
    <w:p w14:paraId="123DC70F">
      <w:pPr>
        <w:spacing w:line="600" w:lineRule="exact"/>
        <w:rPr>
          <w:rFonts w:hint="eastAsia" w:eastAsia="方正黑体_GBK"/>
          <w:sz w:val="32"/>
          <w:szCs w:val="32"/>
          <w:lang w:val="en-US" w:eastAsia="zh-CN"/>
        </w:rPr>
      </w:pPr>
      <w:r>
        <w:rPr>
          <w:rFonts w:eastAsia="方正黑体_GBK"/>
          <w:sz w:val="32"/>
          <w:szCs w:val="32"/>
        </w:rPr>
        <w:t>附件</w:t>
      </w:r>
      <w:r>
        <w:rPr>
          <w:rFonts w:hint="eastAsia" w:eastAsia="方正黑体_GBK"/>
          <w:sz w:val="32"/>
          <w:szCs w:val="32"/>
          <w:lang w:val="en-US" w:eastAsia="zh-CN"/>
        </w:rPr>
        <w:t>4</w:t>
      </w:r>
    </w:p>
    <w:p w14:paraId="325CFA01">
      <w:pPr>
        <w:pStyle w:val="13"/>
        <w:spacing w:line="600" w:lineRule="exact"/>
        <w:rPr>
          <w:color w:val="auto"/>
          <w:sz w:val="32"/>
          <w:szCs w:val="32"/>
        </w:rPr>
      </w:pPr>
    </w:p>
    <w:p w14:paraId="1A6AB78D">
      <w:pPr>
        <w:widowControl/>
        <w:snapToGrid w:val="0"/>
        <w:spacing w:line="600" w:lineRule="exact"/>
        <w:jc w:val="center"/>
        <w:outlineLvl w:val="2"/>
        <w:rPr>
          <w:rFonts w:eastAsia="方正小标宋_GBK"/>
          <w:bCs/>
          <w:spacing w:val="-20"/>
          <w:sz w:val="44"/>
          <w:szCs w:val="44"/>
        </w:rPr>
      </w:pPr>
      <w:r>
        <w:rPr>
          <w:rFonts w:hint="eastAsia" w:ascii="黑体" w:hAnsi="黑体" w:eastAsia="黑体" w:cs="黑体"/>
          <w:bCs/>
          <w:spacing w:val="-20"/>
          <w:sz w:val="44"/>
          <w:szCs w:val="44"/>
        </w:rPr>
        <w:t>项目</w:t>
      </w:r>
      <w:r>
        <w:rPr>
          <w:rFonts w:hint="eastAsia" w:ascii="黑体" w:hAnsi="黑体" w:eastAsia="黑体" w:cs="黑体"/>
          <w:bCs/>
          <w:spacing w:val="-20"/>
          <w:sz w:val="44"/>
          <w:szCs w:val="44"/>
          <w:lang w:val="en-US" w:eastAsia="zh-CN"/>
        </w:rPr>
        <w:t>申请验收主体</w:t>
      </w:r>
      <w:r>
        <w:rPr>
          <w:rFonts w:hint="eastAsia" w:ascii="黑体" w:hAnsi="黑体" w:eastAsia="黑体" w:cs="黑体"/>
          <w:bCs/>
          <w:spacing w:val="-20"/>
          <w:sz w:val="44"/>
          <w:szCs w:val="44"/>
        </w:rPr>
        <w:t>承诺书</w:t>
      </w:r>
    </w:p>
    <w:p w14:paraId="5DCE759D">
      <w:pPr>
        <w:widowControl/>
        <w:snapToGrid w:val="0"/>
        <w:spacing w:line="600" w:lineRule="exact"/>
        <w:jc w:val="center"/>
        <w:outlineLvl w:val="2"/>
        <w:rPr>
          <w:rFonts w:ascii="方正仿宋_GBK" w:hAnsi="方正仿宋_GBK" w:eastAsia="方正仿宋_GBK" w:cs="方正仿宋_GBK"/>
          <w:bCs/>
          <w:spacing w:val="-20"/>
          <w:sz w:val="32"/>
          <w:szCs w:val="32"/>
        </w:rPr>
      </w:pPr>
    </w:p>
    <w:p w14:paraId="75D70E1A">
      <w:pPr>
        <w:spacing w:line="600" w:lineRule="exact"/>
        <w:ind w:firstLine="620" w:firstLineChars="194"/>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我单位此次</w:t>
      </w:r>
      <w:r>
        <w:rPr>
          <w:rFonts w:hint="eastAsia" w:ascii="仿宋_GB2312" w:hAnsi="仿宋_GB2312" w:eastAsia="仿宋_GB2312" w:cs="仿宋_GB2312"/>
          <w:sz w:val="32"/>
          <w:szCs w:val="32"/>
          <w:lang w:val="en-US" w:eastAsia="zh-CN"/>
        </w:rPr>
        <w:t>申请验收</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对项目申请验收和</w:t>
      </w:r>
      <w:r>
        <w:rPr>
          <w:rFonts w:hint="eastAsia" w:ascii="仿宋_GB2312" w:hAnsi="仿宋_GB2312" w:eastAsia="仿宋_GB2312" w:cs="仿宋_GB2312"/>
          <w:sz w:val="32"/>
          <w:szCs w:val="32"/>
        </w:rPr>
        <w:t>实施郑重承诺如下：</w:t>
      </w:r>
    </w:p>
    <w:p w14:paraId="02A852C8">
      <w:pPr>
        <w:spacing w:line="600" w:lineRule="exact"/>
        <w:ind w:firstLine="620" w:firstLineChars="19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一、本次项目</w:t>
      </w:r>
      <w:r>
        <w:rPr>
          <w:rFonts w:hint="eastAsia" w:ascii="仿宋_GB2312" w:hAnsi="仿宋_GB2312" w:eastAsia="仿宋_GB2312" w:cs="仿宋_GB2312"/>
          <w:sz w:val="32"/>
          <w:szCs w:val="32"/>
          <w:lang w:val="en-US" w:eastAsia="zh-CN"/>
        </w:rPr>
        <w:t>申请验收</w:t>
      </w:r>
      <w:r>
        <w:rPr>
          <w:rFonts w:hint="eastAsia" w:ascii="仿宋_GB2312" w:hAnsi="仿宋_GB2312" w:eastAsia="仿宋_GB2312" w:cs="仿宋_GB2312"/>
          <w:sz w:val="32"/>
          <w:szCs w:val="32"/>
        </w:rPr>
        <w:t>所提供的所有材料内容真实、合法、准确、完整，对因申报材料不真实、不合法、不准确、不完整所引起的一切后果承担责任，并全额退还政策补助资金；</w:t>
      </w:r>
    </w:p>
    <w:p w14:paraId="7C3C3B31">
      <w:pPr>
        <w:spacing w:line="600" w:lineRule="exact"/>
        <w:ind w:firstLine="620" w:firstLineChars="19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w:t>
      </w:r>
      <w:r>
        <w:rPr>
          <w:rFonts w:hint="eastAsia" w:ascii="仿宋_GB2312" w:hAnsi="仿宋_GB2312" w:eastAsia="仿宋_GB2312" w:cs="仿宋_GB2312"/>
          <w:sz w:val="32"/>
          <w:szCs w:val="32"/>
          <w:lang w:val="en-US" w:eastAsia="zh-CN"/>
        </w:rPr>
        <w:t>建设和</w:t>
      </w:r>
      <w:r>
        <w:rPr>
          <w:rFonts w:hint="eastAsia" w:ascii="仿宋_GB2312" w:hAnsi="仿宋_GB2312" w:eastAsia="仿宋_GB2312" w:cs="仿宋_GB2312"/>
          <w:sz w:val="32"/>
          <w:szCs w:val="32"/>
        </w:rPr>
        <w:t>实施管理严格按照相关文件及资金管理办法的有关规定执行，建立项目管理责任制和相应的财务制度；</w:t>
      </w:r>
    </w:p>
    <w:p w14:paraId="1F67C998">
      <w:pPr>
        <w:spacing w:line="600" w:lineRule="exact"/>
        <w:ind w:firstLine="620" w:firstLineChars="19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三、本项目</w:t>
      </w:r>
      <w:r>
        <w:rPr>
          <w:rFonts w:hint="eastAsia" w:ascii="仿宋_GB2312" w:hAnsi="仿宋_GB2312" w:eastAsia="仿宋_GB2312" w:cs="仿宋_GB2312"/>
          <w:sz w:val="32"/>
          <w:szCs w:val="32"/>
          <w:lang w:val="en-US" w:eastAsia="zh-CN"/>
        </w:rPr>
        <w:t>承办</w:t>
      </w:r>
      <w:r>
        <w:rPr>
          <w:rFonts w:hint="eastAsia" w:ascii="仿宋_GB2312" w:hAnsi="仿宋_GB2312" w:eastAsia="仿宋_GB2312" w:cs="仿宋_GB2312"/>
          <w:sz w:val="32"/>
          <w:szCs w:val="32"/>
        </w:rPr>
        <w:t>单位近三年无涉税违法行为，无</w:t>
      </w:r>
      <w:r>
        <w:rPr>
          <w:rFonts w:hint="eastAsia" w:ascii="仿宋_GB2312" w:hAnsi="仿宋_GB2312" w:eastAsia="仿宋_GB2312" w:cs="仿宋_GB2312"/>
          <w:sz w:val="32"/>
          <w:szCs w:val="32"/>
          <w:lang w:val="en-US" w:eastAsia="zh-CN"/>
        </w:rPr>
        <w:t>发生</w:t>
      </w:r>
      <w:r>
        <w:rPr>
          <w:rFonts w:hint="eastAsia" w:ascii="仿宋_GB2312" w:hAnsi="仿宋_GB2312" w:eastAsia="仿宋_GB2312" w:cs="仿宋_GB2312"/>
          <w:sz w:val="32"/>
          <w:szCs w:val="32"/>
        </w:rPr>
        <w:t>重大安全责任事故，无拖欠民工工资行为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无产生社会不良影响</w:t>
      </w:r>
      <w:r>
        <w:rPr>
          <w:rFonts w:hint="eastAsia" w:ascii="仿宋_GB2312" w:hAnsi="仿宋_GB2312" w:eastAsia="仿宋_GB2312" w:cs="仿宋_GB2312"/>
          <w:sz w:val="32"/>
          <w:szCs w:val="32"/>
        </w:rPr>
        <w:t>；</w:t>
      </w:r>
    </w:p>
    <w:p w14:paraId="21017766">
      <w:pPr>
        <w:spacing w:line="600" w:lineRule="exact"/>
        <w:ind w:firstLine="620" w:firstLineChars="19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四、以上如有不实之处，愿负相应的法律责任，并承担由此产生的一切后果。</w:t>
      </w:r>
    </w:p>
    <w:p w14:paraId="0AAC3687">
      <w:pPr>
        <w:spacing w:line="60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6D62062B">
      <w:pPr>
        <w:spacing w:line="600" w:lineRule="exact"/>
        <w:ind w:firstLine="630"/>
        <w:rPr>
          <w:rFonts w:hint="eastAsia" w:ascii="仿宋_GB2312" w:hAnsi="仿宋_GB2312" w:eastAsia="仿宋_GB2312" w:cs="仿宋_GB2312"/>
          <w:sz w:val="32"/>
          <w:szCs w:val="32"/>
        </w:rPr>
      </w:pPr>
    </w:p>
    <w:p w14:paraId="3A2C3200">
      <w:pPr>
        <w:spacing w:line="600" w:lineRule="exact"/>
        <w:ind w:firstLine="3984" w:firstLineChars="1245"/>
        <w:rPr>
          <w:rFonts w:hint="eastAsia"/>
        </w:rPr>
      </w:pPr>
      <w:r>
        <w:rPr>
          <w:rFonts w:hint="eastAsia" w:ascii="仿宋_GB2312" w:hAnsi="仿宋_GB2312" w:eastAsia="仿宋_GB2312" w:cs="仿宋_GB2312"/>
          <w:sz w:val="32"/>
          <w:szCs w:val="32"/>
          <w:lang w:val="en-US" w:eastAsia="zh-CN"/>
        </w:rPr>
        <w:t>项目申报</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（盖章）：</w:t>
      </w:r>
    </w:p>
    <w:p w14:paraId="145A368C">
      <w:pPr>
        <w:spacing w:line="600" w:lineRule="exact"/>
        <w:ind w:firstLine="3984" w:firstLineChars="1245"/>
        <w:rPr>
          <w:rFonts w:hint="eastAsia"/>
        </w:rPr>
      </w:pPr>
      <w:r>
        <w:rPr>
          <w:rFonts w:hint="eastAsia" w:ascii="仿宋_GB2312" w:hAnsi="仿宋_GB2312" w:eastAsia="仿宋_GB2312" w:cs="仿宋_GB2312"/>
          <w:sz w:val="32"/>
          <w:szCs w:val="32"/>
        </w:rPr>
        <w:t>单位法定代表人（签字）：</w:t>
      </w:r>
    </w:p>
    <w:p w14:paraId="2CB5623A">
      <w:pPr>
        <w:spacing w:line="600" w:lineRule="exact"/>
        <w:ind w:firstLine="3984" w:firstLineChars="12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单位财务负责人（签字）：</w:t>
      </w:r>
    </w:p>
    <w:p w14:paraId="392C4F82">
      <w:pPr>
        <w:pStyle w:val="2"/>
        <w:rPr>
          <w:rFonts w:hint="default"/>
          <w:lang w:val="en-US" w:eastAsia="zh-CN"/>
        </w:rPr>
      </w:pPr>
      <w:r>
        <w:rPr>
          <w:rFonts w:hint="eastAsia" w:ascii="仿宋_GB2312" w:hAnsi="仿宋_GB2312" w:eastAsia="仿宋_GB2312" w:cs="仿宋_GB2312"/>
          <w:b w:val="0"/>
          <w:bCs w:val="0"/>
          <w:kern w:val="2"/>
          <w:sz w:val="32"/>
          <w:szCs w:val="32"/>
          <w:lang w:val="en-US" w:eastAsia="zh-CN" w:bidi="ar-SA"/>
        </w:rPr>
        <w:t xml:space="preserve">                日期：  年   月    日</w:t>
      </w:r>
    </w:p>
    <w:sectPr>
      <w:footerReference r:id="rId3" w:type="default"/>
      <w:pgSz w:w="11906" w:h="16838"/>
      <w:pgMar w:top="1440" w:right="1531" w:bottom="1440" w:left="1531" w:header="851" w:footer="153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77E054-5499-4456-A0C8-B865C3E379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6069DF0-CE81-43C0-9B81-4EC9484CEEF2}"/>
  </w:font>
  <w:font w:name="方正黑体_GBK">
    <w:altName w:val="微软雅黑"/>
    <w:panose1 w:val="03000509000000000000"/>
    <w:charset w:val="86"/>
    <w:family w:val="script"/>
    <w:pitch w:val="default"/>
    <w:sig w:usb0="00000000" w:usb1="00000000" w:usb2="00000010" w:usb3="00000000" w:csb0="00040000" w:csb1="00000000"/>
    <w:embedRegular r:id="rId3" w:fontKey="{3104F2A0-54E8-4A39-8F1D-50773197545D}"/>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embedRegular r:id="rId4" w:fontKey="{3FD131C8-D8C3-456E-A591-438B30393B55}"/>
  </w:font>
  <w:font w:name="方正仿宋_GBK">
    <w:panose1 w:val="02000000000000000000"/>
    <w:charset w:val="86"/>
    <w:family w:val="script"/>
    <w:pitch w:val="default"/>
    <w:sig w:usb0="A00002BF" w:usb1="38CF7CFA" w:usb2="00082016" w:usb3="00000000" w:csb0="00040001" w:csb1="00000000"/>
    <w:embedRegular r:id="rId5" w:fontKey="{E300690D-A742-4E3F-BF28-E046845BE865}"/>
  </w:font>
  <w:font w:name="楷体">
    <w:panose1 w:val="02010609060101010101"/>
    <w:charset w:val="86"/>
    <w:family w:val="auto"/>
    <w:pitch w:val="default"/>
    <w:sig w:usb0="800002BF" w:usb1="38CF7CFA" w:usb2="00000016" w:usb3="00000000" w:csb0="00040001" w:csb1="00000000"/>
    <w:embedRegular r:id="rId6" w:fontKey="{3CED035D-360C-402D-9F30-7D85779882A7}"/>
  </w:font>
  <w:font w:name="方正小标宋_GBK">
    <w:panose1 w:val="02000000000000000000"/>
    <w:charset w:val="86"/>
    <w:family w:val="script"/>
    <w:pitch w:val="default"/>
    <w:sig w:usb0="A00002BF" w:usb1="38CF7CFA" w:usb2="00082016" w:usb3="00000000" w:csb0="00040001" w:csb1="00000000"/>
    <w:embedRegular r:id="rId7" w:fontKey="{DF1BF933-2C17-4908-AE90-56BFFA7E6B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42276">
    <w:pPr>
      <w:pStyle w:val="5"/>
      <w:framePr w:wrap="around" w:vAnchor="text" w:hAnchor="margin" w:xAlign="outside" w:y="1"/>
      <w:rPr>
        <w:rStyle w:val="11"/>
        <w:rFonts w:ascii="宋体" w:hAnsi="宋体"/>
        <w:sz w:val="28"/>
        <w:szCs w:val="28"/>
      </w:rPr>
    </w:pPr>
    <w:r>
      <w:rPr>
        <w:rStyle w:val="11"/>
        <w:rFonts w:hint="eastAsia" w:ascii="宋体" w:hAnsi="宋体"/>
        <w:sz w:val="28"/>
        <w:szCs w:val="28"/>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10</w:t>
    </w:r>
    <w:r>
      <w:rPr>
        <w:rStyle w:val="11"/>
        <w:rFonts w:ascii="宋体" w:hAnsi="宋体"/>
        <w:sz w:val="28"/>
        <w:szCs w:val="28"/>
      </w:rPr>
      <w:fldChar w:fldCharType="end"/>
    </w:r>
    <w:r>
      <w:rPr>
        <w:rStyle w:val="11"/>
        <w:rFonts w:hint="eastAsia" w:ascii="宋体" w:hAnsi="宋体"/>
        <w:sz w:val="28"/>
        <w:szCs w:val="28"/>
      </w:rPr>
      <w:t xml:space="preserve"> —</w:t>
    </w:r>
  </w:p>
  <w:p w14:paraId="1049798A">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B41115"/>
    <w:multiLevelType w:val="singleLevel"/>
    <w:tmpl w:val="51B411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0YzUxMWYxMDczNmFiYjExN2FmMTY0OTA1MWIzYTcifQ=="/>
    <w:docVar w:name="KSO_WPS_MARK_KEY" w:val="b0908d59-ae79-4f3a-b141-3be270371519"/>
  </w:docVars>
  <w:rsids>
    <w:rsidRoot w:val="00034046"/>
    <w:rsid w:val="00001213"/>
    <w:rsid w:val="00002B94"/>
    <w:rsid w:val="00004BAA"/>
    <w:rsid w:val="00004EA1"/>
    <w:rsid w:val="00005972"/>
    <w:rsid w:val="0001345F"/>
    <w:rsid w:val="00015CF3"/>
    <w:rsid w:val="000258CF"/>
    <w:rsid w:val="0002616F"/>
    <w:rsid w:val="00032F0D"/>
    <w:rsid w:val="00034046"/>
    <w:rsid w:val="00041E9B"/>
    <w:rsid w:val="0004471D"/>
    <w:rsid w:val="00053371"/>
    <w:rsid w:val="00057ABE"/>
    <w:rsid w:val="000631D2"/>
    <w:rsid w:val="000659BE"/>
    <w:rsid w:val="00066555"/>
    <w:rsid w:val="00066770"/>
    <w:rsid w:val="00073BF2"/>
    <w:rsid w:val="00076882"/>
    <w:rsid w:val="00080FC6"/>
    <w:rsid w:val="00081CE3"/>
    <w:rsid w:val="00084521"/>
    <w:rsid w:val="00087050"/>
    <w:rsid w:val="00096566"/>
    <w:rsid w:val="00097A22"/>
    <w:rsid w:val="00097C31"/>
    <w:rsid w:val="000A0D28"/>
    <w:rsid w:val="000A0D96"/>
    <w:rsid w:val="000A58BB"/>
    <w:rsid w:val="000A7D3C"/>
    <w:rsid w:val="000B20D7"/>
    <w:rsid w:val="000B3BCA"/>
    <w:rsid w:val="000B626F"/>
    <w:rsid w:val="000C25CB"/>
    <w:rsid w:val="000C30B8"/>
    <w:rsid w:val="000E23DC"/>
    <w:rsid w:val="000E79B9"/>
    <w:rsid w:val="00102DF8"/>
    <w:rsid w:val="00114696"/>
    <w:rsid w:val="001155AA"/>
    <w:rsid w:val="0011649D"/>
    <w:rsid w:val="00117E0C"/>
    <w:rsid w:val="00120431"/>
    <w:rsid w:val="00121317"/>
    <w:rsid w:val="00124602"/>
    <w:rsid w:val="0013551B"/>
    <w:rsid w:val="0013645C"/>
    <w:rsid w:val="001377CC"/>
    <w:rsid w:val="00152CDB"/>
    <w:rsid w:val="0015713A"/>
    <w:rsid w:val="00164B60"/>
    <w:rsid w:val="00175170"/>
    <w:rsid w:val="00175D87"/>
    <w:rsid w:val="0017711F"/>
    <w:rsid w:val="001778E7"/>
    <w:rsid w:val="00177BE3"/>
    <w:rsid w:val="00181523"/>
    <w:rsid w:val="00181C99"/>
    <w:rsid w:val="00184490"/>
    <w:rsid w:val="00184789"/>
    <w:rsid w:val="00186BA0"/>
    <w:rsid w:val="00191236"/>
    <w:rsid w:val="001916D1"/>
    <w:rsid w:val="00197CE4"/>
    <w:rsid w:val="001A2A27"/>
    <w:rsid w:val="001A46FE"/>
    <w:rsid w:val="001A4DE7"/>
    <w:rsid w:val="001B1B99"/>
    <w:rsid w:val="001B4F48"/>
    <w:rsid w:val="001B5D91"/>
    <w:rsid w:val="001B7B9C"/>
    <w:rsid w:val="001D0B6D"/>
    <w:rsid w:val="001D24E9"/>
    <w:rsid w:val="001E0C89"/>
    <w:rsid w:val="001E35A8"/>
    <w:rsid w:val="001E40C4"/>
    <w:rsid w:val="001E5CC4"/>
    <w:rsid w:val="001E5E31"/>
    <w:rsid w:val="001F00ED"/>
    <w:rsid w:val="001F496B"/>
    <w:rsid w:val="001F74D3"/>
    <w:rsid w:val="002078B3"/>
    <w:rsid w:val="00210826"/>
    <w:rsid w:val="00211379"/>
    <w:rsid w:val="00213EEB"/>
    <w:rsid w:val="002412FE"/>
    <w:rsid w:val="00244411"/>
    <w:rsid w:val="00244710"/>
    <w:rsid w:val="002523D5"/>
    <w:rsid w:val="002556F3"/>
    <w:rsid w:val="00256DF8"/>
    <w:rsid w:val="00257BCA"/>
    <w:rsid w:val="00257FDC"/>
    <w:rsid w:val="00263346"/>
    <w:rsid w:val="0027236F"/>
    <w:rsid w:val="00273441"/>
    <w:rsid w:val="002842A5"/>
    <w:rsid w:val="00291E22"/>
    <w:rsid w:val="0029359C"/>
    <w:rsid w:val="002A18F0"/>
    <w:rsid w:val="002A7C0C"/>
    <w:rsid w:val="002C1FB5"/>
    <w:rsid w:val="002C37D2"/>
    <w:rsid w:val="002D2C3D"/>
    <w:rsid w:val="002D4125"/>
    <w:rsid w:val="002D6C0A"/>
    <w:rsid w:val="002E463C"/>
    <w:rsid w:val="002E491E"/>
    <w:rsid w:val="002E4D8F"/>
    <w:rsid w:val="002E50A2"/>
    <w:rsid w:val="00304678"/>
    <w:rsid w:val="00304FBD"/>
    <w:rsid w:val="0032003E"/>
    <w:rsid w:val="00321BF9"/>
    <w:rsid w:val="00321BFA"/>
    <w:rsid w:val="0032764F"/>
    <w:rsid w:val="00331E68"/>
    <w:rsid w:val="00332562"/>
    <w:rsid w:val="00334F15"/>
    <w:rsid w:val="00336BFA"/>
    <w:rsid w:val="00341C4E"/>
    <w:rsid w:val="00344DF3"/>
    <w:rsid w:val="00345911"/>
    <w:rsid w:val="00350AC8"/>
    <w:rsid w:val="00357A77"/>
    <w:rsid w:val="00357D77"/>
    <w:rsid w:val="00357F83"/>
    <w:rsid w:val="00360DB3"/>
    <w:rsid w:val="00365144"/>
    <w:rsid w:val="00372BA5"/>
    <w:rsid w:val="00380636"/>
    <w:rsid w:val="00393687"/>
    <w:rsid w:val="0039480E"/>
    <w:rsid w:val="003A27B0"/>
    <w:rsid w:val="003A64B6"/>
    <w:rsid w:val="003B1681"/>
    <w:rsid w:val="003B2236"/>
    <w:rsid w:val="003B4F98"/>
    <w:rsid w:val="003B6239"/>
    <w:rsid w:val="003C2A1F"/>
    <w:rsid w:val="003C6373"/>
    <w:rsid w:val="003D1D96"/>
    <w:rsid w:val="003E27B6"/>
    <w:rsid w:val="003F1628"/>
    <w:rsid w:val="00404697"/>
    <w:rsid w:val="00413C7B"/>
    <w:rsid w:val="00414029"/>
    <w:rsid w:val="00414CE9"/>
    <w:rsid w:val="00421B57"/>
    <w:rsid w:val="00424D58"/>
    <w:rsid w:val="004309C8"/>
    <w:rsid w:val="00430D5A"/>
    <w:rsid w:val="0043144E"/>
    <w:rsid w:val="00433A1B"/>
    <w:rsid w:val="004409F9"/>
    <w:rsid w:val="00451018"/>
    <w:rsid w:val="00461371"/>
    <w:rsid w:val="0046305A"/>
    <w:rsid w:val="004749F7"/>
    <w:rsid w:val="0048697F"/>
    <w:rsid w:val="004900B8"/>
    <w:rsid w:val="00490E76"/>
    <w:rsid w:val="0049434D"/>
    <w:rsid w:val="00494919"/>
    <w:rsid w:val="004968FF"/>
    <w:rsid w:val="004B521C"/>
    <w:rsid w:val="004B5448"/>
    <w:rsid w:val="004C2EE9"/>
    <w:rsid w:val="004C301C"/>
    <w:rsid w:val="004D344E"/>
    <w:rsid w:val="004E0E7F"/>
    <w:rsid w:val="004E3D51"/>
    <w:rsid w:val="004E52C2"/>
    <w:rsid w:val="004E613F"/>
    <w:rsid w:val="004F584F"/>
    <w:rsid w:val="004F5954"/>
    <w:rsid w:val="005049F7"/>
    <w:rsid w:val="00514D12"/>
    <w:rsid w:val="005179D6"/>
    <w:rsid w:val="005207A4"/>
    <w:rsid w:val="0052255E"/>
    <w:rsid w:val="00523F5D"/>
    <w:rsid w:val="00524EF3"/>
    <w:rsid w:val="00526004"/>
    <w:rsid w:val="00526CE0"/>
    <w:rsid w:val="00533CB4"/>
    <w:rsid w:val="005363B9"/>
    <w:rsid w:val="005438BB"/>
    <w:rsid w:val="0054693E"/>
    <w:rsid w:val="005529E5"/>
    <w:rsid w:val="00556457"/>
    <w:rsid w:val="005617CC"/>
    <w:rsid w:val="0056358F"/>
    <w:rsid w:val="00564F4A"/>
    <w:rsid w:val="00565F60"/>
    <w:rsid w:val="0056733A"/>
    <w:rsid w:val="00567828"/>
    <w:rsid w:val="00571EDC"/>
    <w:rsid w:val="005820C8"/>
    <w:rsid w:val="005879CD"/>
    <w:rsid w:val="005A205D"/>
    <w:rsid w:val="005A223F"/>
    <w:rsid w:val="005A324C"/>
    <w:rsid w:val="005A6EA3"/>
    <w:rsid w:val="005C6107"/>
    <w:rsid w:val="005D2797"/>
    <w:rsid w:val="005D4BA3"/>
    <w:rsid w:val="005F095C"/>
    <w:rsid w:val="005F1AA9"/>
    <w:rsid w:val="005F1AD7"/>
    <w:rsid w:val="005F3AD7"/>
    <w:rsid w:val="005F563E"/>
    <w:rsid w:val="005F7BAB"/>
    <w:rsid w:val="00600E0D"/>
    <w:rsid w:val="00605A00"/>
    <w:rsid w:val="00606D35"/>
    <w:rsid w:val="00611C00"/>
    <w:rsid w:val="006205FF"/>
    <w:rsid w:val="00620622"/>
    <w:rsid w:val="0062285A"/>
    <w:rsid w:val="0063399C"/>
    <w:rsid w:val="00640973"/>
    <w:rsid w:val="006416D2"/>
    <w:rsid w:val="0065202C"/>
    <w:rsid w:val="00664626"/>
    <w:rsid w:val="006646A4"/>
    <w:rsid w:val="006667BB"/>
    <w:rsid w:val="00675823"/>
    <w:rsid w:val="00680236"/>
    <w:rsid w:val="00694132"/>
    <w:rsid w:val="006A03C7"/>
    <w:rsid w:val="006A45BE"/>
    <w:rsid w:val="006B04D3"/>
    <w:rsid w:val="006B564A"/>
    <w:rsid w:val="006C3803"/>
    <w:rsid w:val="006C3C72"/>
    <w:rsid w:val="006D073C"/>
    <w:rsid w:val="006D09C4"/>
    <w:rsid w:val="006D460B"/>
    <w:rsid w:val="006E0715"/>
    <w:rsid w:val="006E2B2D"/>
    <w:rsid w:val="006E4914"/>
    <w:rsid w:val="006E4DD4"/>
    <w:rsid w:val="006E56C0"/>
    <w:rsid w:val="006E7EB7"/>
    <w:rsid w:val="006F0ADF"/>
    <w:rsid w:val="006F3582"/>
    <w:rsid w:val="006F7292"/>
    <w:rsid w:val="00706474"/>
    <w:rsid w:val="00714060"/>
    <w:rsid w:val="00716A1E"/>
    <w:rsid w:val="00723A06"/>
    <w:rsid w:val="00731DBE"/>
    <w:rsid w:val="00732F3E"/>
    <w:rsid w:val="007379E0"/>
    <w:rsid w:val="00737AEE"/>
    <w:rsid w:val="00744FAD"/>
    <w:rsid w:val="0074527C"/>
    <w:rsid w:val="00747850"/>
    <w:rsid w:val="00750B6F"/>
    <w:rsid w:val="00752874"/>
    <w:rsid w:val="00753578"/>
    <w:rsid w:val="0076450C"/>
    <w:rsid w:val="00764D21"/>
    <w:rsid w:val="007703D7"/>
    <w:rsid w:val="00770D65"/>
    <w:rsid w:val="007724B6"/>
    <w:rsid w:val="007758F0"/>
    <w:rsid w:val="007834D1"/>
    <w:rsid w:val="0078647B"/>
    <w:rsid w:val="007875FD"/>
    <w:rsid w:val="0079204E"/>
    <w:rsid w:val="007A0330"/>
    <w:rsid w:val="007A178A"/>
    <w:rsid w:val="007A7DB2"/>
    <w:rsid w:val="007B5B73"/>
    <w:rsid w:val="007B7572"/>
    <w:rsid w:val="007C3749"/>
    <w:rsid w:val="007E0B70"/>
    <w:rsid w:val="007E1855"/>
    <w:rsid w:val="007E4149"/>
    <w:rsid w:val="007E4213"/>
    <w:rsid w:val="007E4FBD"/>
    <w:rsid w:val="007F244F"/>
    <w:rsid w:val="007F33AC"/>
    <w:rsid w:val="007F7A58"/>
    <w:rsid w:val="00800C8B"/>
    <w:rsid w:val="008012E8"/>
    <w:rsid w:val="0080359B"/>
    <w:rsid w:val="00805502"/>
    <w:rsid w:val="00805AA9"/>
    <w:rsid w:val="008120AA"/>
    <w:rsid w:val="00812A43"/>
    <w:rsid w:val="00817463"/>
    <w:rsid w:val="0082167E"/>
    <w:rsid w:val="008244F6"/>
    <w:rsid w:val="00826C80"/>
    <w:rsid w:val="00831397"/>
    <w:rsid w:val="00834EB6"/>
    <w:rsid w:val="00844F01"/>
    <w:rsid w:val="00853198"/>
    <w:rsid w:val="008613F3"/>
    <w:rsid w:val="0086406F"/>
    <w:rsid w:val="008666C4"/>
    <w:rsid w:val="00876115"/>
    <w:rsid w:val="00881EF1"/>
    <w:rsid w:val="00882DD3"/>
    <w:rsid w:val="00887EC7"/>
    <w:rsid w:val="008A38FA"/>
    <w:rsid w:val="008A6137"/>
    <w:rsid w:val="008A6AA3"/>
    <w:rsid w:val="008A70E8"/>
    <w:rsid w:val="008B0345"/>
    <w:rsid w:val="008C5C1F"/>
    <w:rsid w:val="008D0C50"/>
    <w:rsid w:val="008D5F4F"/>
    <w:rsid w:val="008E4A3E"/>
    <w:rsid w:val="008E6CAB"/>
    <w:rsid w:val="008F0D57"/>
    <w:rsid w:val="008F4777"/>
    <w:rsid w:val="008F501A"/>
    <w:rsid w:val="008F641D"/>
    <w:rsid w:val="008F704B"/>
    <w:rsid w:val="00900779"/>
    <w:rsid w:val="009018C4"/>
    <w:rsid w:val="009042BA"/>
    <w:rsid w:val="009115FA"/>
    <w:rsid w:val="00916A6C"/>
    <w:rsid w:val="00924925"/>
    <w:rsid w:val="009266ED"/>
    <w:rsid w:val="0092742C"/>
    <w:rsid w:val="00935858"/>
    <w:rsid w:val="00935BC4"/>
    <w:rsid w:val="00945535"/>
    <w:rsid w:val="0094662D"/>
    <w:rsid w:val="00946AAE"/>
    <w:rsid w:val="00947886"/>
    <w:rsid w:val="009549BF"/>
    <w:rsid w:val="00973FA1"/>
    <w:rsid w:val="00974080"/>
    <w:rsid w:val="00977121"/>
    <w:rsid w:val="009835AE"/>
    <w:rsid w:val="009874DB"/>
    <w:rsid w:val="00991CCA"/>
    <w:rsid w:val="00991DAF"/>
    <w:rsid w:val="00992503"/>
    <w:rsid w:val="009934E8"/>
    <w:rsid w:val="009A54A8"/>
    <w:rsid w:val="009D7AC6"/>
    <w:rsid w:val="009E1AFF"/>
    <w:rsid w:val="009E1BA1"/>
    <w:rsid w:val="009E4DCC"/>
    <w:rsid w:val="009E5DB3"/>
    <w:rsid w:val="009E5E2E"/>
    <w:rsid w:val="009E6501"/>
    <w:rsid w:val="009F3D70"/>
    <w:rsid w:val="009F4367"/>
    <w:rsid w:val="009F4548"/>
    <w:rsid w:val="009F7F3A"/>
    <w:rsid w:val="00A036B0"/>
    <w:rsid w:val="00A04A45"/>
    <w:rsid w:val="00A07D02"/>
    <w:rsid w:val="00A135D4"/>
    <w:rsid w:val="00A141BD"/>
    <w:rsid w:val="00A15AF7"/>
    <w:rsid w:val="00A166CA"/>
    <w:rsid w:val="00A26176"/>
    <w:rsid w:val="00A33612"/>
    <w:rsid w:val="00A341FE"/>
    <w:rsid w:val="00A450FF"/>
    <w:rsid w:val="00A5090F"/>
    <w:rsid w:val="00A555ED"/>
    <w:rsid w:val="00A56119"/>
    <w:rsid w:val="00A6103D"/>
    <w:rsid w:val="00A65E4E"/>
    <w:rsid w:val="00A709C6"/>
    <w:rsid w:val="00A73203"/>
    <w:rsid w:val="00A80527"/>
    <w:rsid w:val="00A80E78"/>
    <w:rsid w:val="00A86943"/>
    <w:rsid w:val="00A973F1"/>
    <w:rsid w:val="00AA4356"/>
    <w:rsid w:val="00AB1FB3"/>
    <w:rsid w:val="00AB2E9B"/>
    <w:rsid w:val="00AB5887"/>
    <w:rsid w:val="00AC082F"/>
    <w:rsid w:val="00AC593D"/>
    <w:rsid w:val="00AD011E"/>
    <w:rsid w:val="00AD3D92"/>
    <w:rsid w:val="00AD6DA2"/>
    <w:rsid w:val="00AE6F90"/>
    <w:rsid w:val="00AF122A"/>
    <w:rsid w:val="00AF20D7"/>
    <w:rsid w:val="00B008A1"/>
    <w:rsid w:val="00B030ED"/>
    <w:rsid w:val="00B052B3"/>
    <w:rsid w:val="00B06F90"/>
    <w:rsid w:val="00B14464"/>
    <w:rsid w:val="00B14527"/>
    <w:rsid w:val="00B145BC"/>
    <w:rsid w:val="00B1642F"/>
    <w:rsid w:val="00B17C6C"/>
    <w:rsid w:val="00B306AC"/>
    <w:rsid w:val="00B43034"/>
    <w:rsid w:val="00B432F1"/>
    <w:rsid w:val="00B478F6"/>
    <w:rsid w:val="00B47C76"/>
    <w:rsid w:val="00B50BF5"/>
    <w:rsid w:val="00B81901"/>
    <w:rsid w:val="00B84527"/>
    <w:rsid w:val="00B85355"/>
    <w:rsid w:val="00B902B2"/>
    <w:rsid w:val="00B95835"/>
    <w:rsid w:val="00B97B6C"/>
    <w:rsid w:val="00BB579C"/>
    <w:rsid w:val="00BC197B"/>
    <w:rsid w:val="00BC1E78"/>
    <w:rsid w:val="00BC222A"/>
    <w:rsid w:val="00BC537A"/>
    <w:rsid w:val="00BD0E10"/>
    <w:rsid w:val="00BD2CD8"/>
    <w:rsid w:val="00BD6726"/>
    <w:rsid w:val="00BD6CAE"/>
    <w:rsid w:val="00BD6CE5"/>
    <w:rsid w:val="00BE0671"/>
    <w:rsid w:val="00BE0BAB"/>
    <w:rsid w:val="00BE1E64"/>
    <w:rsid w:val="00BE3F2A"/>
    <w:rsid w:val="00BE624C"/>
    <w:rsid w:val="00BF2074"/>
    <w:rsid w:val="00BF471F"/>
    <w:rsid w:val="00C00E19"/>
    <w:rsid w:val="00C0269A"/>
    <w:rsid w:val="00C02968"/>
    <w:rsid w:val="00C031A8"/>
    <w:rsid w:val="00C03D9D"/>
    <w:rsid w:val="00C03DB7"/>
    <w:rsid w:val="00C04588"/>
    <w:rsid w:val="00C0505B"/>
    <w:rsid w:val="00C133FB"/>
    <w:rsid w:val="00C14074"/>
    <w:rsid w:val="00C21510"/>
    <w:rsid w:val="00C2354D"/>
    <w:rsid w:val="00C306DE"/>
    <w:rsid w:val="00C3092D"/>
    <w:rsid w:val="00C32E69"/>
    <w:rsid w:val="00C3615F"/>
    <w:rsid w:val="00C41EB5"/>
    <w:rsid w:val="00C43661"/>
    <w:rsid w:val="00C446F2"/>
    <w:rsid w:val="00C455EB"/>
    <w:rsid w:val="00C45B30"/>
    <w:rsid w:val="00C47E65"/>
    <w:rsid w:val="00C566FC"/>
    <w:rsid w:val="00C56A92"/>
    <w:rsid w:val="00C604B4"/>
    <w:rsid w:val="00C64085"/>
    <w:rsid w:val="00C85C0C"/>
    <w:rsid w:val="00C9142E"/>
    <w:rsid w:val="00C96E63"/>
    <w:rsid w:val="00CA52CC"/>
    <w:rsid w:val="00CB31D0"/>
    <w:rsid w:val="00CB3C53"/>
    <w:rsid w:val="00CB77F7"/>
    <w:rsid w:val="00CC3AB8"/>
    <w:rsid w:val="00CC74BF"/>
    <w:rsid w:val="00CD150D"/>
    <w:rsid w:val="00CF7684"/>
    <w:rsid w:val="00D01DDB"/>
    <w:rsid w:val="00D05409"/>
    <w:rsid w:val="00D068BF"/>
    <w:rsid w:val="00D143F4"/>
    <w:rsid w:val="00D16B36"/>
    <w:rsid w:val="00D22E5B"/>
    <w:rsid w:val="00D2304B"/>
    <w:rsid w:val="00D26032"/>
    <w:rsid w:val="00D26D05"/>
    <w:rsid w:val="00D2701C"/>
    <w:rsid w:val="00D35C5E"/>
    <w:rsid w:val="00D44EF5"/>
    <w:rsid w:val="00D456B7"/>
    <w:rsid w:val="00D46F38"/>
    <w:rsid w:val="00D53610"/>
    <w:rsid w:val="00D61B5A"/>
    <w:rsid w:val="00D65DF0"/>
    <w:rsid w:val="00D72D18"/>
    <w:rsid w:val="00D845A8"/>
    <w:rsid w:val="00DA58B3"/>
    <w:rsid w:val="00DA736E"/>
    <w:rsid w:val="00DB065E"/>
    <w:rsid w:val="00DB0A98"/>
    <w:rsid w:val="00DB15CB"/>
    <w:rsid w:val="00DD3945"/>
    <w:rsid w:val="00DD7382"/>
    <w:rsid w:val="00DE6B10"/>
    <w:rsid w:val="00DF4703"/>
    <w:rsid w:val="00DF50EF"/>
    <w:rsid w:val="00E049E9"/>
    <w:rsid w:val="00E067C4"/>
    <w:rsid w:val="00E06AF3"/>
    <w:rsid w:val="00E07498"/>
    <w:rsid w:val="00E16223"/>
    <w:rsid w:val="00E2559E"/>
    <w:rsid w:val="00E3306C"/>
    <w:rsid w:val="00E42A41"/>
    <w:rsid w:val="00E479CD"/>
    <w:rsid w:val="00E5101D"/>
    <w:rsid w:val="00E605FE"/>
    <w:rsid w:val="00E655FD"/>
    <w:rsid w:val="00E75585"/>
    <w:rsid w:val="00E80856"/>
    <w:rsid w:val="00E85D33"/>
    <w:rsid w:val="00E876C1"/>
    <w:rsid w:val="00E917FD"/>
    <w:rsid w:val="00EA173E"/>
    <w:rsid w:val="00EA18DC"/>
    <w:rsid w:val="00EA2AF7"/>
    <w:rsid w:val="00EB6F3B"/>
    <w:rsid w:val="00EC18A5"/>
    <w:rsid w:val="00ED0C05"/>
    <w:rsid w:val="00EE254C"/>
    <w:rsid w:val="00EE6F27"/>
    <w:rsid w:val="00EF2CC8"/>
    <w:rsid w:val="00EF3BB9"/>
    <w:rsid w:val="00EF5B99"/>
    <w:rsid w:val="00EF5C53"/>
    <w:rsid w:val="00EF609E"/>
    <w:rsid w:val="00F0061E"/>
    <w:rsid w:val="00F0127B"/>
    <w:rsid w:val="00F02E82"/>
    <w:rsid w:val="00F13322"/>
    <w:rsid w:val="00F14591"/>
    <w:rsid w:val="00F14A82"/>
    <w:rsid w:val="00F152CA"/>
    <w:rsid w:val="00F177E4"/>
    <w:rsid w:val="00F26A7E"/>
    <w:rsid w:val="00F31D23"/>
    <w:rsid w:val="00F32D85"/>
    <w:rsid w:val="00F332BD"/>
    <w:rsid w:val="00F35511"/>
    <w:rsid w:val="00F375E9"/>
    <w:rsid w:val="00F41D53"/>
    <w:rsid w:val="00F44E4D"/>
    <w:rsid w:val="00F50148"/>
    <w:rsid w:val="00F53397"/>
    <w:rsid w:val="00F57777"/>
    <w:rsid w:val="00F6227F"/>
    <w:rsid w:val="00F83097"/>
    <w:rsid w:val="00F94F51"/>
    <w:rsid w:val="00FA12FC"/>
    <w:rsid w:val="00FB225D"/>
    <w:rsid w:val="00FB5D2B"/>
    <w:rsid w:val="00FB7987"/>
    <w:rsid w:val="00FC1814"/>
    <w:rsid w:val="00FC3C66"/>
    <w:rsid w:val="00FD0D06"/>
    <w:rsid w:val="00FD1C60"/>
    <w:rsid w:val="00FD2982"/>
    <w:rsid w:val="00FE6A3A"/>
    <w:rsid w:val="00FE6C5A"/>
    <w:rsid w:val="00FF197D"/>
    <w:rsid w:val="00FF1D0F"/>
    <w:rsid w:val="00FF46C7"/>
    <w:rsid w:val="00FF64C3"/>
    <w:rsid w:val="019C1E43"/>
    <w:rsid w:val="032045B0"/>
    <w:rsid w:val="0AC838B8"/>
    <w:rsid w:val="0B930E14"/>
    <w:rsid w:val="19B6970B"/>
    <w:rsid w:val="1A2A558D"/>
    <w:rsid w:val="1BE55780"/>
    <w:rsid w:val="1BFE4EBD"/>
    <w:rsid w:val="204C58AF"/>
    <w:rsid w:val="2257535B"/>
    <w:rsid w:val="29F6CFA9"/>
    <w:rsid w:val="2B6A5687"/>
    <w:rsid w:val="2CF34FEB"/>
    <w:rsid w:val="2F1D6F37"/>
    <w:rsid w:val="32DF3EA0"/>
    <w:rsid w:val="3CB27123"/>
    <w:rsid w:val="3CB70877"/>
    <w:rsid w:val="3D5D133C"/>
    <w:rsid w:val="3DA03174"/>
    <w:rsid w:val="3DFA07BD"/>
    <w:rsid w:val="3EDFAA77"/>
    <w:rsid w:val="3FFD7C9C"/>
    <w:rsid w:val="42ED2701"/>
    <w:rsid w:val="44934E2A"/>
    <w:rsid w:val="46254416"/>
    <w:rsid w:val="47C96B7C"/>
    <w:rsid w:val="49105C83"/>
    <w:rsid w:val="4AA06B93"/>
    <w:rsid w:val="4D59628F"/>
    <w:rsid w:val="4F3E5FAC"/>
    <w:rsid w:val="55BC7DB1"/>
    <w:rsid w:val="5681363F"/>
    <w:rsid w:val="574316F6"/>
    <w:rsid w:val="5BEE41F5"/>
    <w:rsid w:val="5D7ECA39"/>
    <w:rsid w:val="5F3DA8F6"/>
    <w:rsid w:val="5F6C57AD"/>
    <w:rsid w:val="5FC64914"/>
    <w:rsid w:val="6284229A"/>
    <w:rsid w:val="63624ED5"/>
    <w:rsid w:val="6836496C"/>
    <w:rsid w:val="6AA714FE"/>
    <w:rsid w:val="6B491F27"/>
    <w:rsid w:val="6B772F32"/>
    <w:rsid w:val="6C224508"/>
    <w:rsid w:val="6CBE317C"/>
    <w:rsid w:val="6E0755A7"/>
    <w:rsid w:val="70746E68"/>
    <w:rsid w:val="78186888"/>
    <w:rsid w:val="798D4602"/>
    <w:rsid w:val="7A7F42DB"/>
    <w:rsid w:val="7C624699"/>
    <w:rsid w:val="7E571F28"/>
    <w:rsid w:val="7EF9B219"/>
    <w:rsid w:val="7F7F1DD7"/>
    <w:rsid w:val="7FBF438F"/>
    <w:rsid w:val="7FFFE8D1"/>
    <w:rsid w:val="93EFAF0F"/>
    <w:rsid w:val="95ED4EFD"/>
    <w:rsid w:val="97FB022D"/>
    <w:rsid w:val="98F81FF9"/>
    <w:rsid w:val="BEDFFD93"/>
    <w:rsid w:val="BFEAFEBD"/>
    <w:rsid w:val="BFF7FB88"/>
    <w:rsid w:val="C579812F"/>
    <w:rsid w:val="CA4AE4DF"/>
    <w:rsid w:val="D3D4820E"/>
    <w:rsid w:val="DD62C0C5"/>
    <w:rsid w:val="DDF7D84C"/>
    <w:rsid w:val="DFD219BD"/>
    <w:rsid w:val="E9359BE2"/>
    <w:rsid w:val="EEF54678"/>
    <w:rsid w:val="F6F66CC6"/>
    <w:rsid w:val="F77FB262"/>
    <w:rsid w:val="F7FF437F"/>
    <w:rsid w:val="F8DB5654"/>
    <w:rsid w:val="FC7F877D"/>
    <w:rsid w:val="FD465EF0"/>
    <w:rsid w:val="FDBE67B4"/>
    <w:rsid w:val="FED7ED5C"/>
    <w:rsid w:val="FF3E021A"/>
    <w:rsid w:val="FF8F5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Arial" w:hAnsi="Arial" w:cs="Arial"/>
      <w:b/>
      <w:bCs/>
      <w:szCs w:val="32"/>
    </w:rPr>
  </w:style>
  <w:style w:type="paragraph" w:styleId="3">
    <w:name w:val="Body Text"/>
    <w:basedOn w:val="1"/>
    <w:qFormat/>
    <w:uiPriority w:val="0"/>
    <w:pPr>
      <w:spacing w:after="120"/>
    </w:pPr>
  </w:style>
  <w:style w:type="paragraph" w:styleId="4">
    <w:name w:val="Date"/>
    <w:basedOn w:val="1"/>
    <w:next w:val="1"/>
    <w:qFormat/>
    <w:uiPriority w:val="0"/>
    <w:pPr>
      <w:ind w:left="100" w:leftChars="2500"/>
    </w:p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0"/>
  </w:style>
  <w:style w:type="character" w:styleId="12">
    <w:name w:val="Hyperlink"/>
    <w:qFormat/>
    <w:uiPriority w:val="0"/>
    <w:rPr>
      <w:color w:val="0000FF"/>
      <w:u w:val="single"/>
    </w:rPr>
  </w:style>
  <w:style w:type="paragraph" w:customStyle="1" w:styleId="13">
    <w:name w:val="Default"/>
    <w:next w:val="1"/>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14">
    <w:name w:val="页脚 Char"/>
    <w:link w:val="5"/>
    <w:qFormat/>
    <w:uiPriority w:val="99"/>
    <w:rPr>
      <w:kern w:val="2"/>
      <w:sz w:val="18"/>
      <w:szCs w:val="18"/>
    </w:rPr>
  </w:style>
  <w:style w:type="paragraph" w:customStyle="1" w:styleId="1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32"/>
      <w:lang w:eastAsia="en-US"/>
    </w:rPr>
  </w:style>
  <w:style w:type="paragraph" w:customStyle="1" w:styleId="16">
    <w:name w:val="表号"/>
    <w:basedOn w:val="1"/>
    <w:qFormat/>
    <w:uiPriority w:val="0"/>
    <w:pPr>
      <w:tabs>
        <w:tab w:val="left" w:pos="6804"/>
      </w:tabs>
      <w:snapToGrid w:val="0"/>
      <w:spacing w:line="280" w:lineRule="exact"/>
      <w:ind w:firstLine="6804" w:firstLineChars="3780"/>
    </w:pPr>
    <w:rPr>
      <w:rFonts w:ascii="宋体" w:hAnsi="宋体"/>
      <w:color w:val="000000"/>
      <w:sz w:val="18"/>
      <w:szCs w:val="18"/>
    </w:rPr>
  </w:style>
  <w:style w:type="paragraph" w:customStyle="1" w:styleId="17">
    <w:name w:val="表 正文 8号"/>
    <w:basedOn w:val="1"/>
    <w:qFormat/>
    <w:uiPriority w:val="0"/>
    <w:pPr>
      <w:snapToGrid w:val="0"/>
      <w:spacing w:line="280" w:lineRule="exact"/>
    </w:pPr>
    <w:rPr>
      <w:rFonts w:ascii="宋体" w:hAnsi="宋体"/>
      <w:color w:val="000000"/>
      <w:sz w:val="18"/>
      <w:szCs w:val="16"/>
    </w:rPr>
  </w:style>
  <w:style w:type="character" w:customStyle="1" w:styleId="18">
    <w:name w:val="Body text|1_"/>
    <w:link w:val="19"/>
    <w:qFormat/>
    <w:uiPriority w:val="0"/>
    <w:rPr>
      <w:rFonts w:ascii="宋体" w:hAnsi="宋体" w:cs="宋体"/>
      <w:sz w:val="19"/>
      <w:szCs w:val="19"/>
      <w:lang w:val="zh-TW" w:eastAsia="zh-TW" w:bidi="zh-TW"/>
    </w:rPr>
  </w:style>
  <w:style w:type="paragraph" w:customStyle="1" w:styleId="19">
    <w:name w:val="Body text|1"/>
    <w:basedOn w:val="1"/>
    <w:link w:val="18"/>
    <w:qFormat/>
    <w:uiPriority w:val="0"/>
    <w:pPr>
      <w:spacing w:line="415" w:lineRule="auto"/>
      <w:ind w:firstLine="400"/>
      <w:jc w:val="left"/>
    </w:pPr>
    <w:rPr>
      <w:rFonts w:ascii="宋体" w:hAnsi="宋体" w:cs="宋体"/>
      <w:kern w:val="0"/>
      <w:sz w:val="19"/>
      <w:szCs w:val="19"/>
      <w:lang w:val="zh-TW" w:eastAsia="zh-TW" w:bidi="zh-TW"/>
    </w:rPr>
  </w:style>
  <w:style w:type="table" w:customStyle="1" w:styleId="20">
    <w:name w:val="网格型3"/>
    <w:basedOn w:val="8"/>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正文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22">
    <w:name w:val="font41"/>
    <w:qFormat/>
    <w:uiPriority w:val="0"/>
    <w:rPr>
      <w:rFonts w:hint="eastAsia" w:ascii="方正黑体_GBK" w:hAnsi="方正黑体_GBK" w:eastAsia="方正黑体_GBK" w:cs="方正黑体_GBK"/>
      <w:color w:val="000000"/>
      <w:sz w:val="22"/>
      <w:szCs w:val="22"/>
      <w:u w:val="none"/>
    </w:rPr>
  </w:style>
  <w:style w:type="paragraph" w:customStyle="1" w:styleId="23">
    <w:name w:val="p0"/>
    <w:basedOn w:val="1"/>
    <w:qFormat/>
    <w:uiPriority w:val="0"/>
    <w:pPr>
      <w:jc w:val="left"/>
    </w:pPr>
    <w:rPr>
      <w:rFonts w:hint="eastAsia" w:ascii="宋体" w:hAnsi="宋体"/>
      <w:kern w:val="0"/>
      <w:sz w:val="24"/>
    </w:rPr>
  </w:style>
  <w:style w:type="paragraph" w:customStyle="1" w:styleId="24">
    <w:name w:val="索引 51"/>
    <w:next w:val="1"/>
    <w:qFormat/>
    <w:uiPriority w:val="0"/>
    <w:pPr>
      <w:widowControl w:val="0"/>
      <w:spacing w:line="560" w:lineRule="exact"/>
      <w:ind w:left="1680"/>
      <w:jc w:val="both"/>
    </w:pPr>
    <w:rPr>
      <w:rFonts w:ascii="等线" w:hAnsi="Times New Roman" w:eastAsia="等线" w:cs="Arial"/>
      <w:kern w:val="2"/>
      <w:sz w:val="21"/>
      <w:szCs w:val="22"/>
      <w:lang w:val="en-US" w:eastAsia="zh-CN" w:bidi="ar-SA"/>
    </w:rPr>
  </w:style>
  <w:style w:type="paragraph" w:customStyle="1" w:styleId="25">
    <w:name w:val="p38"/>
    <w:basedOn w:val="1"/>
    <w:qFormat/>
    <w:uiPriority w:val="0"/>
    <w:rPr>
      <w:kern w:val="0"/>
      <w:szCs w:val="21"/>
    </w:rPr>
  </w:style>
  <w:style w:type="paragraph" w:customStyle="1" w:styleId="26">
    <w:name w:val="p31"/>
    <w:basedOn w:val="1"/>
    <w:qFormat/>
    <w:uiPriority w:val="0"/>
    <w:pPr>
      <w:widowControl/>
      <w:ind w:firstLine="420"/>
      <w:jc w:val="left"/>
    </w:pPr>
    <w:rPr>
      <w:rFonts w:ascii="宋体" w:hAnsi="宋体" w:cs="宋体"/>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信念技术论坛</Company>
  <Pages>12</Pages>
  <Words>671</Words>
  <Characters>697</Characters>
  <Lines>26</Lines>
  <Paragraphs>7</Paragraphs>
  <TotalTime>37</TotalTime>
  <ScaleCrop>false</ScaleCrop>
  <LinksUpToDate>false</LinksUpToDate>
  <CharactersWithSpaces>698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2020-02-08T11:04:00Z</dcterms:created>
  <dc:creator>区外经贸委</dc:creator>
  <cp:lastModifiedBy>刘宾</cp:lastModifiedBy>
  <cp:lastPrinted>2022-06-09T04:06:00Z</cp:lastPrinted>
  <dcterms:modified xsi:type="dcterms:W3CDTF">2025-02-18T00:47:05Z</dcterms:modified>
  <dc:title>关于重庆市鸿禧家政服务有限公司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8E6E2A18C76B4CD9ABB185C1F4F81FAE_13</vt:lpwstr>
  </property>
  <property fmtid="{D5CDD505-2E9C-101B-9397-08002B2CF9AE}" pid="4" name="KSOTemplateDocerSaveRecord">
    <vt:lpwstr>eyJoZGlkIjoiNTU1Y2NiMjg5YTRlMGNjNGMxNDAzNzBlMWU1Mzg1YjUiLCJ1c2VySWQiOiIzNDk2NTUxMjAifQ==</vt:lpwstr>
  </property>
</Properties>
</file>