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B53EA">
      <w:pPr>
        <w:rPr>
          <w:rFonts w:hint="default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473950"/>
            <wp:effectExtent l="0" t="0" r="0" b="0"/>
            <wp:docPr id="1" name="图片 1" descr="微信图片_20241025084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46"/>
                    <pic:cNvPicPr>
                      <a:picLocks noChangeAspect="1"/>
                    </pic:cNvPicPr>
                  </pic:nvPicPr>
                  <pic:blipFill>
                    <a:blip r:embed="rId4"/>
                    <a:srcRect t="1556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47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2A4403CA"/>
    <w:rsid w:val="2F533FD2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